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CF1" w:rsidRDefault="00231CF1" w:rsidP="00D45E86">
      <w:pPr>
        <w:rPr>
          <w:rFonts w:ascii="Arial" w:hAnsi="Arial" w:cs="Arial"/>
          <w:b/>
          <w:sz w:val="28"/>
          <w:szCs w:val="28"/>
        </w:rPr>
      </w:pPr>
    </w:p>
    <w:p w:rsidR="00631B8A" w:rsidRPr="005E2135" w:rsidRDefault="00631B8A" w:rsidP="00631B8A">
      <w:pPr>
        <w:jc w:val="right"/>
        <w:rPr>
          <w:rFonts w:ascii="Arial" w:hAnsi="Arial" w:cs="Arial"/>
          <w:b/>
          <w:sz w:val="28"/>
          <w:szCs w:val="28"/>
        </w:rPr>
      </w:pPr>
      <w:r>
        <w:rPr>
          <w:rFonts w:ascii="Arial" w:hAnsi="Arial" w:cs="Arial"/>
          <w:b/>
          <w:noProof/>
          <w:sz w:val="28"/>
          <w:szCs w:val="28"/>
        </w:rPr>
        <w:drawing>
          <wp:inline distT="0" distB="0" distL="0" distR="0">
            <wp:extent cx="1800225" cy="418473"/>
            <wp:effectExtent l="19050" t="0" r="9525" b="0"/>
            <wp:docPr id="1" name="Picture 1" descr="LOGO L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 University"/>
                    <pic:cNvPicPr>
                      <a:picLocks noChangeAspect="1" noChangeArrowheads="1"/>
                    </pic:cNvPicPr>
                  </pic:nvPicPr>
                  <pic:blipFill>
                    <a:blip r:embed="rId7" cstate="print"/>
                    <a:srcRect/>
                    <a:stretch>
                      <a:fillRect/>
                    </a:stretch>
                  </pic:blipFill>
                  <pic:spPr bwMode="auto">
                    <a:xfrm>
                      <a:off x="0" y="0"/>
                      <a:ext cx="1800225" cy="418473"/>
                    </a:xfrm>
                    <a:prstGeom prst="rect">
                      <a:avLst/>
                    </a:prstGeom>
                    <a:noFill/>
                    <a:ln w="9525">
                      <a:noFill/>
                      <a:miter lim="800000"/>
                      <a:headEnd/>
                      <a:tailEnd/>
                    </a:ln>
                  </pic:spPr>
                </pic:pic>
              </a:graphicData>
            </a:graphic>
          </wp:inline>
        </w:drawing>
      </w:r>
    </w:p>
    <w:p w:rsidR="00631B8A" w:rsidRDefault="00631B8A" w:rsidP="00631B8A">
      <w:pPr>
        <w:rPr>
          <w:rFonts w:ascii="Arial" w:hAnsi="Arial" w:cs="Arial"/>
          <w:b/>
          <w:sz w:val="28"/>
          <w:szCs w:val="28"/>
        </w:rPr>
      </w:pPr>
    </w:p>
    <w:p w:rsidR="00D45E86" w:rsidRDefault="00D45E86" w:rsidP="00631B8A">
      <w:pPr>
        <w:rPr>
          <w:rFonts w:ascii="Arial" w:hAnsi="Arial" w:cs="Arial"/>
          <w:b/>
          <w:sz w:val="28"/>
          <w:szCs w:val="28"/>
        </w:rPr>
      </w:pPr>
    </w:p>
    <w:p w:rsidR="00D45E86" w:rsidRPr="005E2135" w:rsidRDefault="00D45E86" w:rsidP="00631B8A">
      <w:pPr>
        <w:rPr>
          <w:rFonts w:ascii="Arial" w:hAnsi="Arial" w:cs="Arial"/>
          <w:b/>
          <w:sz w:val="28"/>
          <w:szCs w:val="28"/>
        </w:rPr>
      </w:pPr>
    </w:p>
    <w:p w:rsidR="00631B8A" w:rsidRPr="00816487" w:rsidRDefault="00631B8A" w:rsidP="00631B8A">
      <w:pPr>
        <w:pStyle w:val="Heading4"/>
        <w:rPr>
          <w:sz w:val="28"/>
        </w:rPr>
      </w:pPr>
      <w:r w:rsidRPr="00816487">
        <w:rPr>
          <w:sz w:val="28"/>
        </w:rPr>
        <w:t>Health, Safety &amp; Environment Committee</w:t>
      </w:r>
    </w:p>
    <w:p w:rsidR="00631B8A" w:rsidRPr="005E2135" w:rsidRDefault="00631B8A" w:rsidP="00631B8A">
      <w:pPr>
        <w:rPr>
          <w:rFonts w:ascii="Arial" w:hAnsi="Arial" w:cs="Arial"/>
          <w:b/>
          <w:sz w:val="28"/>
          <w:szCs w:val="28"/>
        </w:rPr>
      </w:pPr>
    </w:p>
    <w:p w:rsidR="00631B8A" w:rsidRPr="00423807" w:rsidRDefault="00631B8A" w:rsidP="00631B8A">
      <w:pPr>
        <w:rPr>
          <w:rStyle w:val="Heading5Char"/>
        </w:rPr>
      </w:pPr>
      <w:r w:rsidRPr="00423807">
        <w:rPr>
          <w:rStyle w:val="Heading5Char"/>
        </w:rPr>
        <w:t xml:space="preserve">Subject:  University Fire Officer’s Report </w:t>
      </w:r>
      <w:r w:rsidR="00ED5D35">
        <w:rPr>
          <w:rStyle w:val="Heading5Char"/>
        </w:rPr>
        <w:t>February 2011</w:t>
      </w:r>
    </w:p>
    <w:p w:rsidR="00631B8A" w:rsidRPr="00423807" w:rsidRDefault="00631B8A" w:rsidP="00631B8A">
      <w:pPr>
        <w:tabs>
          <w:tab w:val="left" w:pos="9000"/>
        </w:tabs>
        <w:rPr>
          <w:rStyle w:val="Heading2Char"/>
        </w:rPr>
      </w:pPr>
      <w:r w:rsidRPr="00423807">
        <w:rPr>
          <w:rStyle w:val="Heading2Char"/>
        </w:rPr>
        <w:tab/>
      </w:r>
    </w:p>
    <w:p w:rsidR="00631B8A" w:rsidRPr="00423807" w:rsidRDefault="00631B8A" w:rsidP="00631B8A">
      <w:pPr>
        <w:rPr>
          <w:rStyle w:val="Heading5Char"/>
        </w:rPr>
      </w:pPr>
    </w:p>
    <w:p w:rsidR="00631B8A" w:rsidRPr="007C68B8" w:rsidRDefault="00631B8A" w:rsidP="007C68B8">
      <w:pPr>
        <w:pStyle w:val="Heading2"/>
        <w:tabs>
          <w:tab w:val="left" w:pos="567"/>
        </w:tabs>
        <w:rPr>
          <w:rStyle w:val="Heading5Char"/>
          <w:b/>
          <w:sz w:val="22"/>
          <w:szCs w:val="22"/>
          <w:u w:val="none"/>
        </w:rPr>
      </w:pPr>
      <w:r w:rsidRPr="007C68B8">
        <w:rPr>
          <w:rStyle w:val="Heading5Char"/>
          <w:b/>
          <w:sz w:val="22"/>
          <w:szCs w:val="22"/>
          <w:u w:val="none"/>
        </w:rPr>
        <w:t>1.</w:t>
      </w:r>
      <w:r w:rsidRPr="007C68B8">
        <w:rPr>
          <w:rStyle w:val="Heading5Char"/>
          <w:b/>
          <w:sz w:val="22"/>
          <w:szCs w:val="22"/>
          <w:u w:val="none"/>
        </w:rPr>
        <w:tab/>
        <w:t>Fire Incidents</w:t>
      </w:r>
      <w:r w:rsidRPr="007C68B8">
        <w:rPr>
          <w:b w:val="0"/>
          <w:sz w:val="22"/>
          <w:szCs w:val="22"/>
          <w:u w:val="none"/>
        </w:rPr>
        <w:t xml:space="preserve"> </w:t>
      </w:r>
    </w:p>
    <w:p w:rsidR="00631B8A" w:rsidRPr="0052666E" w:rsidRDefault="00631B8A" w:rsidP="00631B8A">
      <w:pPr>
        <w:rPr>
          <w:rStyle w:val="DefaultChar"/>
          <w:sz w:val="22"/>
          <w:szCs w:val="22"/>
        </w:rPr>
      </w:pPr>
    </w:p>
    <w:p w:rsidR="00631B8A" w:rsidRPr="0052666E" w:rsidRDefault="00631B8A" w:rsidP="00631B8A">
      <w:pPr>
        <w:rPr>
          <w:rStyle w:val="DefaultChar"/>
          <w:sz w:val="22"/>
          <w:szCs w:val="22"/>
        </w:rPr>
      </w:pPr>
      <w:r w:rsidRPr="0052666E">
        <w:rPr>
          <w:rStyle w:val="DefaultChar"/>
          <w:sz w:val="22"/>
          <w:szCs w:val="22"/>
        </w:rPr>
        <w:t>There ha</w:t>
      </w:r>
      <w:r>
        <w:rPr>
          <w:rStyle w:val="DefaultChar"/>
          <w:sz w:val="22"/>
          <w:szCs w:val="22"/>
        </w:rPr>
        <w:t>ve</w:t>
      </w:r>
      <w:r w:rsidRPr="0052666E">
        <w:rPr>
          <w:rStyle w:val="DefaultChar"/>
          <w:sz w:val="22"/>
          <w:szCs w:val="22"/>
        </w:rPr>
        <w:t xml:space="preserve"> been </w:t>
      </w:r>
      <w:r w:rsidR="00A4397C">
        <w:rPr>
          <w:rStyle w:val="DefaultChar"/>
          <w:sz w:val="22"/>
          <w:szCs w:val="22"/>
        </w:rPr>
        <w:t>1</w:t>
      </w:r>
      <w:r>
        <w:rPr>
          <w:rStyle w:val="DefaultChar"/>
          <w:sz w:val="22"/>
          <w:szCs w:val="22"/>
        </w:rPr>
        <w:t xml:space="preserve"> fire incidents</w:t>
      </w:r>
      <w:r w:rsidRPr="0052666E">
        <w:rPr>
          <w:rStyle w:val="DefaultChar"/>
          <w:sz w:val="22"/>
          <w:szCs w:val="22"/>
        </w:rPr>
        <w:t xml:space="preserve"> in the current reporting period:</w:t>
      </w:r>
    </w:p>
    <w:p w:rsidR="00631B8A" w:rsidRDefault="00631B8A" w:rsidP="00631B8A">
      <w:pPr>
        <w:autoSpaceDE w:val="0"/>
        <w:autoSpaceDN w:val="0"/>
        <w:adjustRightInd w:val="0"/>
        <w:rPr>
          <w:rStyle w:val="Heading5Char"/>
        </w:rPr>
      </w:pPr>
      <w:r>
        <w:rPr>
          <w:rStyle w:val="Heading5Char"/>
          <w:sz w:val="22"/>
          <w:szCs w:val="22"/>
        </w:rPr>
        <w:t xml:space="preserve"> </w:t>
      </w:r>
    </w:p>
    <w:p w:rsidR="00631B8A" w:rsidRPr="004834B2" w:rsidRDefault="00453507" w:rsidP="00631B8A">
      <w:pPr>
        <w:rPr>
          <w:rFonts w:ascii="Arial" w:hAnsi="Arial" w:cs="Arial"/>
          <w:b/>
          <w:sz w:val="22"/>
          <w:szCs w:val="22"/>
          <w:u w:val="single"/>
        </w:rPr>
      </w:pPr>
      <w:r>
        <w:rPr>
          <w:rFonts w:ascii="Arial" w:hAnsi="Arial" w:cs="Arial"/>
          <w:b/>
          <w:sz w:val="22"/>
          <w:szCs w:val="22"/>
          <w:u w:val="single"/>
        </w:rPr>
        <w:t xml:space="preserve">Localized </w:t>
      </w:r>
      <w:r w:rsidR="00631B8A" w:rsidRPr="004834B2">
        <w:rPr>
          <w:rFonts w:ascii="Arial" w:hAnsi="Arial" w:cs="Arial"/>
          <w:b/>
          <w:sz w:val="22"/>
          <w:szCs w:val="22"/>
          <w:u w:val="single"/>
        </w:rPr>
        <w:t xml:space="preserve">Fire Incident </w:t>
      </w:r>
      <w:r w:rsidR="00A4397C">
        <w:rPr>
          <w:rStyle w:val="Heading5Char"/>
          <w:sz w:val="22"/>
          <w:szCs w:val="22"/>
          <w:u w:val="single"/>
        </w:rPr>
        <w:t>Rutherford Block</w:t>
      </w:r>
      <w:r w:rsidR="00631B8A" w:rsidRPr="004834B2">
        <w:rPr>
          <w:rStyle w:val="Heading5Char"/>
          <w:sz w:val="22"/>
          <w:szCs w:val="22"/>
          <w:u w:val="single"/>
        </w:rPr>
        <w:t xml:space="preserve"> </w:t>
      </w:r>
      <w:r w:rsidR="00A4397C">
        <w:rPr>
          <w:rFonts w:ascii="Arial" w:hAnsi="Arial" w:cs="Arial"/>
          <w:b/>
          <w:sz w:val="22"/>
          <w:szCs w:val="22"/>
          <w:u w:val="single"/>
        </w:rPr>
        <w:t>15</w:t>
      </w:r>
      <w:r w:rsidR="00631B8A">
        <w:rPr>
          <w:rFonts w:ascii="Arial" w:hAnsi="Arial" w:cs="Arial"/>
          <w:b/>
          <w:sz w:val="22"/>
          <w:szCs w:val="22"/>
          <w:u w:val="single"/>
          <w:vertAlign w:val="superscript"/>
        </w:rPr>
        <w:t>th</w:t>
      </w:r>
      <w:r w:rsidR="00A4397C">
        <w:rPr>
          <w:rFonts w:ascii="Arial" w:hAnsi="Arial" w:cs="Arial"/>
          <w:b/>
          <w:sz w:val="22"/>
          <w:szCs w:val="22"/>
          <w:u w:val="single"/>
        </w:rPr>
        <w:t xml:space="preserve"> October</w:t>
      </w:r>
      <w:r w:rsidR="00631B8A">
        <w:rPr>
          <w:rFonts w:ascii="Arial" w:hAnsi="Arial" w:cs="Arial"/>
          <w:b/>
          <w:sz w:val="22"/>
          <w:szCs w:val="22"/>
          <w:u w:val="single"/>
        </w:rPr>
        <w:t xml:space="preserve"> 2010</w:t>
      </w:r>
    </w:p>
    <w:p w:rsidR="00631B8A" w:rsidRPr="004834B2" w:rsidRDefault="00631B8A" w:rsidP="00631B8A">
      <w:pPr>
        <w:tabs>
          <w:tab w:val="left" w:pos="9540"/>
        </w:tabs>
        <w:rPr>
          <w:rFonts w:ascii="Arial" w:hAnsi="Arial" w:cs="Arial"/>
          <w:b/>
          <w:sz w:val="22"/>
          <w:szCs w:val="22"/>
          <w:u w:val="single"/>
        </w:rPr>
      </w:pPr>
    </w:p>
    <w:p w:rsidR="00631B8A" w:rsidRDefault="00631B8A" w:rsidP="00631B8A">
      <w:pPr>
        <w:rPr>
          <w:rFonts w:ascii="Arial" w:hAnsi="Arial" w:cs="Arial"/>
          <w:b/>
          <w:sz w:val="22"/>
          <w:szCs w:val="22"/>
          <w:u w:val="single"/>
        </w:rPr>
      </w:pPr>
      <w:r w:rsidRPr="004834B2">
        <w:rPr>
          <w:rFonts w:ascii="Arial" w:hAnsi="Arial" w:cs="Arial"/>
          <w:b/>
          <w:sz w:val="22"/>
          <w:szCs w:val="22"/>
          <w:u w:val="single"/>
        </w:rPr>
        <w:t>Timeline</w:t>
      </w:r>
    </w:p>
    <w:p w:rsidR="00631B8A" w:rsidRDefault="00631B8A" w:rsidP="00631B8A">
      <w:pPr>
        <w:rPr>
          <w:rFonts w:ascii="Arial" w:hAnsi="Arial" w:cs="Arial"/>
          <w:sz w:val="22"/>
          <w:szCs w:val="22"/>
        </w:rPr>
      </w:pPr>
    </w:p>
    <w:p w:rsidR="00631B8A" w:rsidRDefault="004529E4" w:rsidP="00631B8A">
      <w:pPr>
        <w:rPr>
          <w:rFonts w:ascii="Arial" w:hAnsi="Arial" w:cs="Arial"/>
          <w:sz w:val="22"/>
          <w:szCs w:val="22"/>
        </w:rPr>
      </w:pPr>
      <w:r>
        <w:rPr>
          <w:rFonts w:ascii="Arial" w:hAnsi="Arial" w:cs="Arial"/>
          <w:sz w:val="22"/>
          <w:szCs w:val="22"/>
        </w:rPr>
        <w:t>21:0</w:t>
      </w:r>
      <w:r w:rsidR="00A4397C">
        <w:rPr>
          <w:rFonts w:ascii="Arial" w:hAnsi="Arial" w:cs="Arial"/>
          <w:sz w:val="22"/>
          <w:szCs w:val="22"/>
        </w:rPr>
        <w:t>1</w:t>
      </w:r>
      <w:r w:rsidR="00631B8A">
        <w:rPr>
          <w:rFonts w:ascii="Arial" w:hAnsi="Arial" w:cs="Arial"/>
          <w:sz w:val="22"/>
          <w:szCs w:val="22"/>
        </w:rPr>
        <w:t xml:space="preserve"> Bold fire alarm signal received in Security</w:t>
      </w:r>
      <w:r w:rsidR="00A4397C">
        <w:rPr>
          <w:rFonts w:ascii="Arial" w:hAnsi="Arial" w:cs="Arial"/>
          <w:sz w:val="22"/>
          <w:szCs w:val="22"/>
        </w:rPr>
        <w:t xml:space="preserve"> control from Village</w:t>
      </w:r>
      <w:r>
        <w:rPr>
          <w:rFonts w:ascii="Arial" w:hAnsi="Arial" w:cs="Arial"/>
          <w:sz w:val="22"/>
          <w:szCs w:val="22"/>
        </w:rPr>
        <w:t xml:space="preserve">, </w:t>
      </w:r>
      <w:r w:rsidR="00631B8A">
        <w:rPr>
          <w:rFonts w:ascii="Arial" w:hAnsi="Arial" w:cs="Arial"/>
          <w:sz w:val="22"/>
          <w:szCs w:val="22"/>
        </w:rPr>
        <w:t>Security Officers dispatched, b</w:t>
      </w:r>
      <w:r w:rsidR="00631B8A" w:rsidRPr="00B27E34">
        <w:rPr>
          <w:rFonts w:ascii="Arial" w:hAnsi="Arial" w:cs="Arial"/>
          <w:sz w:val="22"/>
          <w:szCs w:val="22"/>
        </w:rPr>
        <w:t>uilding</w:t>
      </w:r>
      <w:r w:rsidR="00631B8A">
        <w:rPr>
          <w:rFonts w:ascii="Arial" w:hAnsi="Arial" w:cs="Arial"/>
          <w:sz w:val="22"/>
          <w:szCs w:val="22"/>
        </w:rPr>
        <w:t xml:space="preserve"> </w:t>
      </w:r>
      <w:r w:rsidR="00631B8A" w:rsidRPr="00B27E34">
        <w:rPr>
          <w:rFonts w:ascii="Arial" w:hAnsi="Arial" w:cs="Arial"/>
          <w:sz w:val="22"/>
          <w:szCs w:val="22"/>
        </w:rPr>
        <w:t>fully evacu</w:t>
      </w:r>
      <w:r w:rsidR="00631B8A">
        <w:rPr>
          <w:rFonts w:ascii="Arial" w:hAnsi="Arial" w:cs="Arial"/>
          <w:sz w:val="22"/>
          <w:szCs w:val="22"/>
        </w:rPr>
        <w:t>ated.</w:t>
      </w:r>
    </w:p>
    <w:p w:rsidR="004529E4" w:rsidRDefault="004529E4" w:rsidP="004529E4">
      <w:pPr>
        <w:rPr>
          <w:rFonts w:ascii="Arial" w:hAnsi="Arial" w:cs="Arial"/>
          <w:sz w:val="22"/>
          <w:szCs w:val="22"/>
        </w:rPr>
      </w:pPr>
    </w:p>
    <w:p w:rsidR="004529E4" w:rsidRDefault="004529E4" w:rsidP="004529E4">
      <w:pPr>
        <w:rPr>
          <w:rFonts w:ascii="Arial" w:hAnsi="Arial" w:cs="Arial"/>
          <w:sz w:val="22"/>
          <w:szCs w:val="22"/>
        </w:rPr>
      </w:pPr>
      <w:r>
        <w:rPr>
          <w:rFonts w:ascii="Arial" w:hAnsi="Arial" w:cs="Arial"/>
          <w:sz w:val="22"/>
          <w:szCs w:val="22"/>
        </w:rPr>
        <w:t xml:space="preserve">21:05 Telephone </w:t>
      </w:r>
      <w:r w:rsidR="007C68B8">
        <w:rPr>
          <w:rFonts w:ascii="Arial" w:hAnsi="Arial" w:cs="Arial"/>
          <w:sz w:val="22"/>
          <w:szCs w:val="22"/>
        </w:rPr>
        <w:t xml:space="preserve">call </w:t>
      </w:r>
      <w:r>
        <w:rPr>
          <w:rFonts w:ascii="Arial" w:hAnsi="Arial" w:cs="Arial"/>
          <w:sz w:val="22"/>
          <w:szCs w:val="22"/>
        </w:rPr>
        <w:t>received from Sub-warden</w:t>
      </w:r>
      <w:r w:rsidR="007C68B8">
        <w:rPr>
          <w:rFonts w:ascii="Arial" w:hAnsi="Arial" w:cs="Arial"/>
          <w:sz w:val="22"/>
          <w:szCs w:val="22"/>
        </w:rPr>
        <w:t>,</w:t>
      </w:r>
      <w:r>
        <w:rPr>
          <w:rFonts w:ascii="Arial" w:hAnsi="Arial" w:cs="Arial"/>
          <w:sz w:val="22"/>
          <w:szCs w:val="22"/>
        </w:rPr>
        <w:t xml:space="preserve"> fire confirmed (laptop </w:t>
      </w:r>
      <w:proofErr w:type="gramStart"/>
      <w:r>
        <w:rPr>
          <w:rFonts w:ascii="Arial" w:hAnsi="Arial" w:cs="Arial"/>
          <w:sz w:val="22"/>
          <w:szCs w:val="22"/>
        </w:rPr>
        <w:t>students</w:t>
      </w:r>
      <w:proofErr w:type="gramEnd"/>
      <w:r>
        <w:rPr>
          <w:rFonts w:ascii="Arial" w:hAnsi="Arial" w:cs="Arial"/>
          <w:sz w:val="22"/>
          <w:szCs w:val="22"/>
        </w:rPr>
        <w:t xml:space="preserve"> bedroom)</w:t>
      </w:r>
    </w:p>
    <w:p w:rsidR="00631B8A" w:rsidRDefault="00631B8A" w:rsidP="00631B8A">
      <w:pPr>
        <w:rPr>
          <w:rFonts w:ascii="Arial" w:hAnsi="Arial" w:cs="Arial"/>
          <w:sz w:val="22"/>
          <w:szCs w:val="22"/>
        </w:rPr>
      </w:pPr>
    </w:p>
    <w:p w:rsidR="004529E4" w:rsidRDefault="004529E4" w:rsidP="004529E4">
      <w:pPr>
        <w:rPr>
          <w:rFonts w:ascii="Arial" w:hAnsi="Arial" w:cs="Arial"/>
          <w:sz w:val="22"/>
          <w:szCs w:val="22"/>
        </w:rPr>
      </w:pPr>
      <w:r>
        <w:rPr>
          <w:rFonts w:ascii="Arial" w:hAnsi="Arial" w:cs="Arial"/>
          <w:sz w:val="22"/>
          <w:szCs w:val="22"/>
        </w:rPr>
        <w:t>21:05 Telephone call to emergency service</w:t>
      </w:r>
      <w:r w:rsidR="007C68B8">
        <w:rPr>
          <w:rFonts w:ascii="Arial" w:hAnsi="Arial" w:cs="Arial"/>
          <w:sz w:val="22"/>
          <w:szCs w:val="22"/>
        </w:rPr>
        <w:t>s</w:t>
      </w:r>
      <w:r>
        <w:rPr>
          <w:rFonts w:ascii="Arial" w:hAnsi="Arial" w:cs="Arial"/>
          <w:sz w:val="22"/>
          <w:szCs w:val="22"/>
        </w:rPr>
        <w:t xml:space="preserve"> </w:t>
      </w:r>
    </w:p>
    <w:p w:rsidR="004529E4" w:rsidRDefault="004529E4" w:rsidP="00631B8A">
      <w:pPr>
        <w:rPr>
          <w:rFonts w:ascii="Arial" w:hAnsi="Arial" w:cs="Arial"/>
          <w:sz w:val="22"/>
          <w:szCs w:val="22"/>
        </w:rPr>
      </w:pPr>
    </w:p>
    <w:p w:rsidR="00E45ED5" w:rsidRDefault="004529E4" w:rsidP="00631B8A">
      <w:pPr>
        <w:rPr>
          <w:rFonts w:ascii="Arial" w:hAnsi="Arial" w:cs="Arial"/>
          <w:sz w:val="22"/>
          <w:szCs w:val="22"/>
        </w:rPr>
      </w:pPr>
      <w:r>
        <w:rPr>
          <w:rFonts w:ascii="Arial" w:hAnsi="Arial" w:cs="Arial"/>
          <w:sz w:val="22"/>
          <w:szCs w:val="22"/>
        </w:rPr>
        <w:t>21</w:t>
      </w:r>
      <w:r w:rsidR="00E45ED5">
        <w:rPr>
          <w:rFonts w:ascii="Arial" w:hAnsi="Arial" w:cs="Arial"/>
          <w:sz w:val="22"/>
          <w:szCs w:val="22"/>
        </w:rPr>
        <w:t>:1</w:t>
      </w:r>
      <w:r>
        <w:rPr>
          <w:rFonts w:ascii="Arial" w:hAnsi="Arial" w:cs="Arial"/>
          <w:sz w:val="22"/>
          <w:szCs w:val="22"/>
        </w:rPr>
        <w:t>0 Fire &amp; Rescue Service arrived</w:t>
      </w:r>
    </w:p>
    <w:p w:rsidR="00E45ED5" w:rsidRDefault="00E45ED5" w:rsidP="00631B8A">
      <w:pPr>
        <w:rPr>
          <w:rFonts w:ascii="Arial" w:hAnsi="Arial" w:cs="Arial"/>
          <w:sz w:val="22"/>
          <w:szCs w:val="22"/>
        </w:rPr>
      </w:pPr>
    </w:p>
    <w:p w:rsidR="00631B8A" w:rsidRDefault="004529E4" w:rsidP="00631B8A">
      <w:pPr>
        <w:rPr>
          <w:rFonts w:ascii="Arial" w:hAnsi="Arial" w:cs="Arial"/>
          <w:sz w:val="22"/>
          <w:szCs w:val="22"/>
        </w:rPr>
      </w:pPr>
      <w:r>
        <w:rPr>
          <w:rFonts w:ascii="Arial" w:hAnsi="Arial" w:cs="Arial"/>
          <w:sz w:val="22"/>
          <w:szCs w:val="22"/>
        </w:rPr>
        <w:t>21:50</w:t>
      </w:r>
      <w:r w:rsidR="00631B8A">
        <w:rPr>
          <w:rFonts w:ascii="Arial" w:hAnsi="Arial" w:cs="Arial"/>
          <w:sz w:val="22"/>
          <w:szCs w:val="22"/>
        </w:rPr>
        <w:t xml:space="preserve"> </w:t>
      </w:r>
      <w:r w:rsidR="007C68B8">
        <w:rPr>
          <w:rFonts w:ascii="Arial" w:hAnsi="Arial" w:cs="Arial"/>
          <w:sz w:val="22"/>
          <w:szCs w:val="22"/>
        </w:rPr>
        <w:t>I</w:t>
      </w:r>
      <w:r w:rsidR="00631B8A">
        <w:rPr>
          <w:rFonts w:ascii="Arial" w:hAnsi="Arial" w:cs="Arial"/>
          <w:sz w:val="22"/>
          <w:szCs w:val="22"/>
        </w:rPr>
        <w:t>ncident stood down</w:t>
      </w:r>
      <w:r w:rsidR="007C68B8">
        <w:rPr>
          <w:rFonts w:ascii="Arial" w:hAnsi="Arial" w:cs="Arial"/>
          <w:sz w:val="22"/>
          <w:szCs w:val="22"/>
        </w:rPr>
        <w:t>,</w:t>
      </w:r>
      <w:r w:rsidR="00631B8A">
        <w:rPr>
          <w:rFonts w:ascii="Arial" w:hAnsi="Arial" w:cs="Arial"/>
          <w:sz w:val="22"/>
          <w:szCs w:val="22"/>
        </w:rPr>
        <w:t xml:space="preserve"> occupants allowed to re-enter the building</w:t>
      </w:r>
    </w:p>
    <w:p w:rsidR="00631B8A" w:rsidRDefault="00631B8A" w:rsidP="00631B8A">
      <w:pPr>
        <w:rPr>
          <w:rFonts w:ascii="Arial" w:hAnsi="Arial" w:cs="Arial"/>
          <w:sz w:val="22"/>
          <w:szCs w:val="22"/>
        </w:rPr>
      </w:pPr>
    </w:p>
    <w:p w:rsidR="00631B8A" w:rsidRDefault="00631B8A" w:rsidP="00631B8A">
      <w:pPr>
        <w:tabs>
          <w:tab w:val="left" w:pos="9540"/>
        </w:tabs>
        <w:jc w:val="both"/>
        <w:rPr>
          <w:rFonts w:ascii="Arial" w:hAnsi="Arial" w:cs="Arial"/>
          <w:b/>
          <w:bCs/>
          <w:sz w:val="22"/>
          <w:szCs w:val="22"/>
          <w:u w:val="single"/>
        </w:rPr>
      </w:pPr>
      <w:r w:rsidRPr="004834B2">
        <w:rPr>
          <w:rFonts w:ascii="Arial" w:hAnsi="Arial" w:cs="Arial"/>
          <w:b/>
          <w:bCs/>
          <w:sz w:val="22"/>
          <w:szCs w:val="22"/>
          <w:u w:val="single"/>
        </w:rPr>
        <w:t>In Summary</w:t>
      </w:r>
    </w:p>
    <w:p w:rsidR="007C68B8" w:rsidRPr="004834B2" w:rsidRDefault="007C68B8" w:rsidP="00631B8A">
      <w:pPr>
        <w:tabs>
          <w:tab w:val="left" w:pos="9540"/>
        </w:tabs>
        <w:jc w:val="both"/>
        <w:rPr>
          <w:rFonts w:ascii="Arial" w:hAnsi="Arial" w:cs="Arial"/>
          <w:b/>
          <w:bCs/>
          <w:sz w:val="22"/>
          <w:szCs w:val="22"/>
          <w:u w:val="single"/>
        </w:rPr>
      </w:pPr>
    </w:p>
    <w:p w:rsidR="00E45ED5" w:rsidRPr="00A4397C" w:rsidRDefault="004529E4" w:rsidP="00E45ED5">
      <w:pPr>
        <w:rPr>
          <w:rFonts w:ascii="Arial" w:eastAsiaTheme="minorHAnsi" w:hAnsi="Arial" w:cs="Arial"/>
          <w:sz w:val="22"/>
        </w:rPr>
      </w:pPr>
      <w:r>
        <w:rPr>
          <w:rFonts w:ascii="Arial" w:eastAsiaTheme="minorHAnsi" w:hAnsi="Arial" w:cs="Arial"/>
          <w:sz w:val="22"/>
        </w:rPr>
        <w:t>A lapto</w:t>
      </w:r>
      <w:r w:rsidR="002310A9">
        <w:rPr>
          <w:rFonts w:ascii="Arial" w:eastAsiaTheme="minorHAnsi" w:hAnsi="Arial" w:cs="Arial"/>
          <w:sz w:val="22"/>
          <w:szCs w:val="22"/>
        </w:rPr>
        <w:t>p</w:t>
      </w:r>
      <w:r w:rsidRPr="00EF115C">
        <w:rPr>
          <w:rFonts w:ascii="Arial" w:eastAsiaTheme="minorHAnsi" w:hAnsi="Arial" w:cs="Arial"/>
          <w:sz w:val="22"/>
          <w:szCs w:val="22"/>
          <w:lang w:eastAsia="en-US"/>
        </w:rPr>
        <w:t xml:space="preserve"> </w:t>
      </w:r>
      <w:r w:rsidR="0075019A">
        <w:rPr>
          <w:rFonts w:ascii="Arial" w:eastAsiaTheme="minorHAnsi" w:hAnsi="Arial" w:cs="Arial"/>
          <w:sz w:val="22"/>
          <w:szCs w:val="22"/>
          <w:lang w:eastAsia="en-US"/>
        </w:rPr>
        <w:t>(</w:t>
      </w:r>
      <w:r w:rsidR="0075019A" w:rsidRPr="00EF115C">
        <w:rPr>
          <w:rFonts w:ascii="Arial" w:eastAsiaTheme="minorHAnsi" w:hAnsi="Arial" w:cs="Arial"/>
          <w:sz w:val="22"/>
          <w:szCs w:val="22"/>
          <w:lang w:eastAsia="en-US"/>
        </w:rPr>
        <w:t>Compaq</w:t>
      </w:r>
      <w:r w:rsidR="0075019A">
        <w:rPr>
          <w:rFonts w:ascii="Arial" w:eastAsiaTheme="minorHAnsi" w:hAnsi="Arial" w:cs="Arial"/>
          <w:sz w:val="22"/>
          <w:szCs w:val="22"/>
          <w:lang w:eastAsia="en-US"/>
        </w:rPr>
        <w:t>) burst</w:t>
      </w:r>
      <w:r w:rsidRPr="00EF115C">
        <w:rPr>
          <w:rFonts w:ascii="Arial" w:eastAsiaTheme="minorHAnsi" w:hAnsi="Arial" w:cs="Arial"/>
          <w:sz w:val="22"/>
          <w:szCs w:val="22"/>
          <w:lang w:eastAsia="en-US"/>
        </w:rPr>
        <w:t xml:space="preserve"> into </w:t>
      </w:r>
      <w:r w:rsidR="00EF115C">
        <w:rPr>
          <w:rFonts w:ascii="Arial" w:eastAsiaTheme="minorHAnsi" w:hAnsi="Arial" w:cs="Arial"/>
          <w:sz w:val="22"/>
          <w:szCs w:val="22"/>
          <w:lang w:eastAsia="en-US"/>
        </w:rPr>
        <w:t>flames</w:t>
      </w:r>
      <w:r w:rsidR="00EF115C" w:rsidRPr="00EF115C">
        <w:rPr>
          <w:rFonts w:ascii="Arial" w:eastAsiaTheme="minorHAnsi" w:hAnsi="Arial" w:cs="Arial"/>
          <w:sz w:val="22"/>
          <w:szCs w:val="22"/>
          <w:lang w:eastAsia="en-US"/>
        </w:rPr>
        <w:t xml:space="preserve"> in a student’s bedroom</w:t>
      </w:r>
      <w:r w:rsidR="00F50FFD">
        <w:rPr>
          <w:rFonts w:ascii="Arial" w:eastAsiaTheme="minorHAnsi" w:hAnsi="Arial" w:cs="Arial"/>
          <w:sz w:val="22"/>
          <w:szCs w:val="22"/>
          <w:lang w:eastAsia="en-US"/>
        </w:rPr>
        <w:t>.</w:t>
      </w:r>
      <w:r w:rsidR="007C68B8">
        <w:rPr>
          <w:rFonts w:ascii="Arial" w:eastAsiaTheme="minorHAnsi" w:hAnsi="Arial" w:cs="Arial"/>
          <w:sz w:val="22"/>
          <w:szCs w:val="22"/>
          <w:lang w:eastAsia="en-US"/>
        </w:rPr>
        <w:t xml:space="preserve"> </w:t>
      </w:r>
      <w:r w:rsidR="00EF115C" w:rsidRPr="00EF115C">
        <w:rPr>
          <w:rFonts w:ascii="Arial" w:eastAsiaTheme="minorHAnsi" w:hAnsi="Arial" w:cs="Arial"/>
          <w:sz w:val="22"/>
          <w:szCs w:val="22"/>
          <w:lang w:eastAsia="en-US"/>
        </w:rPr>
        <w:t xml:space="preserve"> </w:t>
      </w:r>
      <w:r w:rsidR="00F50FFD">
        <w:rPr>
          <w:rFonts w:ascii="Arial" w:eastAsiaTheme="minorHAnsi" w:hAnsi="Arial" w:cs="Arial"/>
          <w:sz w:val="22"/>
          <w:szCs w:val="22"/>
          <w:lang w:eastAsia="en-US"/>
        </w:rPr>
        <w:t>A m</w:t>
      </w:r>
      <w:r w:rsidR="00EF115C">
        <w:rPr>
          <w:rFonts w:ascii="Arial" w:eastAsiaTheme="minorHAnsi" w:hAnsi="Arial" w:cs="Arial"/>
          <w:sz w:val="22"/>
          <w:szCs w:val="22"/>
          <w:lang w:eastAsia="en-US"/>
        </w:rPr>
        <w:t xml:space="preserve">anual call point </w:t>
      </w:r>
      <w:r w:rsidR="00453507">
        <w:rPr>
          <w:rFonts w:ascii="Arial" w:eastAsiaTheme="minorHAnsi" w:hAnsi="Arial" w:cs="Arial"/>
          <w:sz w:val="22"/>
          <w:szCs w:val="22"/>
          <w:lang w:eastAsia="en-US"/>
        </w:rPr>
        <w:t xml:space="preserve">in the block </w:t>
      </w:r>
      <w:r w:rsidR="00EF115C">
        <w:rPr>
          <w:rFonts w:ascii="Arial" w:eastAsiaTheme="minorHAnsi" w:hAnsi="Arial" w:cs="Arial"/>
          <w:sz w:val="22"/>
          <w:szCs w:val="22"/>
          <w:lang w:eastAsia="en-US"/>
        </w:rPr>
        <w:t>was a</w:t>
      </w:r>
      <w:r w:rsidR="007C68B8">
        <w:rPr>
          <w:rFonts w:ascii="Arial" w:eastAsiaTheme="minorHAnsi" w:hAnsi="Arial" w:cs="Arial"/>
          <w:sz w:val="22"/>
          <w:szCs w:val="22"/>
          <w:lang w:eastAsia="en-US"/>
        </w:rPr>
        <w:t>ctivated by one of the students</w:t>
      </w:r>
      <w:r w:rsidR="00EF115C">
        <w:rPr>
          <w:rFonts w:ascii="Arial" w:eastAsiaTheme="minorHAnsi" w:hAnsi="Arial" w:cs="Arial"/>
          <w:sz w:val="22"/>
          <w:szCs w:val="22"/>
          <w:lang w:eastAsia="en-US"/>
        </w:rPr>
        <w:t xml:space="preserve"> </w:t>
      </w:r>
      <w:r w:rsidR="00F50FFD">
        <w:rPr>
          <w:rFonts w:ascii="Arial" w:eastAsiaTheme="minorHAnsi" w:hAnsi="Arial" w:cs="Arial"/>
          <w:sz w:val="22"/>
          <w:szCs w:val="22"/>
          <w:lang w:eastAsia="en-US"/>
        </w:rPr>
        <w:t xml:space="preserve">and </w:t>
      </w:r>
      <w:r w:rsidR="00453507">
        <w:rPr>
          <w:rFonts w:ascii="Arial" w:eastAsiaTheme="minorHAnsi" w:hAnsi="Arial" w:cs="Arial"/>
          <w:sz w:val="22"/>
          <w:szCs w:val="22"/>
          <w:lang w:eastAsia="en-US"/>
        </w:rPr>
        <w:t xml:space="preserve">all </w:t>
      </w:r>
      <w:r w:rsidR="00F50FFD">
        <w:rPr>
          <w:rFonts w:ascii="Arial" w:eastAsiaTheme="minorHAnsi" w:hAnsi="Arial" w:cs="Arial"/>
          <w:sz w:val="22"/>
          <w:szCs w:val="22"/>
          <w:lang w:eastAsia="en-US"/>
        </w:rPr>
        <w:t xml:space="preserve">occupants </w:t>
      </w:r>
      <w:r w:rsidR="00EF115C">
        <w:rPr>
          <w:rFonts w:ascii="Arial" w:eastAsiaTheme="minorHAnsi" w:hAnsi="Arial" w:cs="Arial"/>
          <w:sz w:val="22"/>
          <w:szCs w:val="22"/>
          <w:lang w:eastAsia="en-US"/>
        </w:rPr>
        <w:t>evacuated</w:t>
      </w:r>
      <w:r w:rsidR="00F50FFD">
        <w:rPr>
          <w:rFonts w:ascii="Arial" w:eastAsiaTheme="minorHAnsi" w:hAnsi="Arial" w:cs="Arial"/>
          <w:sz w:val="22"/>
          <w:szCs w:val="22"/>
          <w:lang w:eastAsia="en-US"/>
        </w:rPr>
        <w:t xml:space="preserve"> the building.</w:t>
      </w:r>
      <w:r w:rsidR="00EF115C">
        <w:rPr>
          <w:rFonts w:ascii="Arial" w:eastAsiaTheme="minorHAnsi" w:hAnsi="Arial" w:cs="Arial"/>
          <w:sz w:val="22"/>
          <w:szCs w:val="22"/>
          <w:lang w:eastAsia="en-US"/>
        </w:rPr>
        <w:t xml:space="preserve"> </w:t>
      </w:r>
      <w:r w:rsidR="00F50FFD">
        <w:rPr>
          <w:rFonts w:ascii="Arial" w:eastAsiaTheme="minorHAnsi" w:hAnsi="Arial" w:cs="Arial"/>
          <w:sz w:val="22"/>
          <w:szCs w:val="22"/>
          <w:lang w:eastAsia="en-US"/>
        </w:rPr>
        <w:t xml:space="preserve">The </w:t>
      </w:r>
      <w:r w:rsidR="00EF115C">
        <w:rPr>
          <w:rFonts w:ascii="Arial" w:eastAsiaTheme="minorHAnsi" w:hAnsi="Arial" w:cs="Arial"/>
          <w:sz w:val="22"/>
          <w:szCs w:val="22"/>
          <w:lang w:eastAsia="en-US"/>
        </w:rPr>
        <w:t xml:space="preserve">duty sub-warden upon </w:t>
      </w:r>
      <w:r w:rsidR="00F50FFD">
        <w:rPr>
          <w:rFonts w:ascii="Arial" w:eastAsiaTheme="minorHAnsi" w:hAnsi="Arial" w:cs="Arial"/>
          <w:sz w:val="22"/>
          <w:szCs w:val="22"/>
          <w:lang w:eastAsia="en-US"/>
        </w:rPr>
        <w:t xml:space="preserve">arrival confirmed that </w:t>
      </w:r>
      <w:r w:rsidR="002310A9">
        <w:rPr>
          <w:rFonts w:ascii="Arial" w:eastAsiaTheme="minorHAnsi" w:hAnsi="Arial" w:cs="Arial"/>
          <w:sz w:val="22"/>
          <w:szCs w:val="22"/>
          <w:lang w:eastAsia="en-US"/>
        </w:rPr>
        <w:t xml:space="preserve">the </w:t>
      </w:r>
      <w:r w:rsidR="00F50FFD">
        <w:rPr>
          <w:rFonts w:ascii="Arial" w:eastAsiaTheme="minorHAnsi" w:hAnsi="Arial" w:cs="Arial"/>
          <w:sz w:val="22"/>
          <w:szCs w:val="22"/>
          <w:lang w:eastAsia="en-US"/>
        </w:rPr>
        <w:t xml:space="preserve">laptop (LT) </w:t>
      </w:r>
      <w:r w:rsidR="002310A9">
        <w:rPr>
          <w:rFonts w:ascii="Arial" w:eastAsiaTheme="minorHAnsi" w:hAnsi="Arial" w:cs="Arial"/>
          <w:sz w:val="22"/>
          <w:szCs w:val="22"/>
          <w:lang w:eastAsia="en-US"/>
        </w:rPr>
        <w:t>was on</w:t>
      </w:r>
      <w:r w:rsidR="00F50FFD">
        <w:rPr>
          <w:rFonts w:ascii="Arial" w:eastAsiaTheme="minorHAnsi" w:hAnsi="Arial" w:cs="Arial"/>
          <w:sz w:val="22"/>
          <w:szCs w:val="22"/>
          <w:lang w:eastAsia="en-US"/>
        </w:rPr>
        <w:t xml:space="preserve"> fire and quickly placed a fire blanket over the LT and </w:t>
      </w:r>
      <w:r w:rsidR="00453507">
        <w:rPr>
          <w:rFonts w:ascii="Arial" w:eastAsiaTheme="minorHAnsi" w:hAnsi="Arial" w:cs="Arial"/>
          <w:sz w:val="22"/>
          <w:szCs w:val="22"/>
          <w:lang w:eastAsia="en-US"/>
        </w:rPr>
        <w:t xml:space="preserve">immediately </w:t>
      </w:r>
      <w:r w:rsidR="00F50FFD">
        <w:rPr>
          <w:rFonts w:ascii="Arial" w:eastAsiaTheme="minorHAnsi" w:hAnsi="Arial" w:cs="Arial"/>
          <w:sz w:val="22"/>
          <w:szCs w:val="22"/>
          <w:lang w:eastAsia="en-US"/>
        </w:rPr>
        <w:t xml:space="preserve">contacted </w:t>
      </w:r>
      <w:r w:rsidR="00453507">
        <w:rPr>
          <w:rFonts w:ascii="Arial" w:eastAsiaTheme="minorHAnsi" w:hAnsi="Arial" w:cs="Arial"/>
          <w:sz w:val="22"/>
          <w:szCs w:val="22"/>
          <w:lang w:eastAsia="en-US"/>
        </w:rPr>
        <w:t xml:space="preserve">the </w:t>
      </w:r>
      <w:r w:rsidR="00F50FFD">
        <w:rPr>
          <w:rFonts w:ascii="Arial" w:eastAsiaTheme="minorHAnsi" w:hAnsi="Arial" w:cs="Arial"/>
          <w:sz w:val="22"/>
          <w:szCs w:val="22"/>
          <w:lang w:eastAsia="en-US"/>
        </w:rPr>
        <w:t xml:space="preserve">security </w:t>
      </w:r>
      <w:r w:rsidR="00453507">
        <w:rPr>
          <w:rFonts w:ascii="Arial" w:eastAsiaTheme="minorHAnsi" w:hAnsi="Arial" w:cs="Arial"/>
          <w:sz w:val="22"/>
          <w:szCs w:val="22"/>
          <w:lang w:eastAsia="en-US"/>
        </w:rPr>
        <w:t xml:space="preserve">gatehouse </w:t>
      </w:r>
      <w:r w:rsidR="00F50FFD">
        <w:rPr>
          <w:rFonts w:ascii="Arial" w:eastAsiaTheme="minorHAnsi" w:hAnsi="Arial" w:cs="Arial"/>
          <w:sz w:val="22"/>
          <w:szCs w:val="22"/>
          <w:lang w:eastAsia="en-US"/>
        </w:rPr>
        <w:t>requesting</w:t>
      </w:r>
      <w:r w:rsidR="00EF115C">
        <w:rPr>
          <w:rFonts w:ascii="Arial" w:eastAsiaTheme="minorHAnsi" w:hAnsi="Arial" w:cs="Arial"/>
          <w:sz w:val="22"/>
          <w:szCs w:val="22"/>
          <w:lang w:eastAsia="en-US"/>
        </w:rPr>
        <w:t xml:space="preserve"> for the attendance of the Fire &amp; Rescue Service. </w:t>
      </w:r>
      <w:r w:rsidR="007C68B8">
        <w:rPr>
          <w:rFonts w:ascii="Arial" w:eastAsiaTheme="minorHAnsi" w:hAnsi="Arial" w:cs="Arial"/>
          <w:sz w:val="22"/>
          <w:szCs w:val="22"/>
          <w:lang w:eastAsia="en-US"/>
        </w:rPr>
        <w:t xml:space="preserve"> </w:t>
      </w:r>
      <w:r w:rsidR="002310A9">
        <w:rPr>
          <w:rFonts w:ascii="Arial" w:eastAsiaTheme="minorHAnsi" w:hAnsi="Arial" w:cs="Arial"/>
          <w:sz w:val="22"/>
        </w:rPr>
        <w:t>Security</w:t>
      </w:r>
      <w:r w:rsidR="00A4397C" w:rsidRPr="00A4397C">
        <w:rPr>
          <w:rFonts w:ascii="Arial" w:eastAsiaTheme="minorHAnsi" w:hAnsi="Arial" w:cs="Arial"/>
          <w:sz w:val="22"/>
        </w:rPr>
        <w:t xml:space="preserve"> </w:t>
      </w:r>
      <w:r w:rsidR="00453507">
        <w:rPr>
          <w:rFonts w:ascii="Arial" w:eastAsiaTheme="minorHAnsi" w:hAnsi="Arial" w:cs="Arial"/>
          <w:sz w:val="22"/>
        </w:rPr>
        <w:t xml:space="preserve">staff also responded and </w:t>
      </w:r>
      <w:r w:rsidR="00A4397C" w:rsidRPr="00A4397C">
        <w:rPr>
          <w:rFonts w:ascii="Arial" w:eastAsiaTheme="minorHAnsi" w:hAnsi="Arial" w:cs="Arial"/>
          <w:sz w:val="22"/>
        </w:rPr>
        <w:t xml:space="preserve">met </w:t>
      </w:r>
      <w:r w:rsidR="002310A9">
        <w:rPr>
          <w:rFonts w:ascii="Arial" w:eastAsiaTheme="minorHAnsi" w:hAnsi="Arial" w:cs="Arial"/>
          <w:sz w:val="22"/>
        </w:rPr>
        <w:t xml:space="preserve">the duty </w:t>
      </w:r>
      <w:r w:rsidR="002310A9" w:rsidRPr="00A4397C">
        <w:rPr>
          <w:rFonts w:ascii="Arial" w:eastAsiaTheme="minorHAnsi" w:hAnsi="Arial" w:cs="Arial"/>
          <w:sz w:val="22"/>
        </w:rPr>
        <w:t>sub</w:t>
      </w:r>
      <w:r w:rsidR="002310A9">
        <w:rPr>
          <w:rFonts w:ascii="Arial" w:eastAsiaTheme="minorHAnsi" w:hAnsi="Arial" w:cs="Arial"/>
          <w:sz w:val="22"/>
        </w:rPr>
        <w:t>-</w:t>
      </w:r>
      <w:r w:rsidR="002310A9" w:rsidRPr="00A4397C">
        <w:rPr>
          <w:rFonts w:ascii="Arial" w:eastAsiaTheme="minorHAnsi" w:hAnsi="Arial" w:cs="Arial"/>
          <w:sz w:val="22"/>
        </w:rPr>
        <w:t xml:space="preserve">warden </w:t>
      </w:r>
      <w:r w:rsidR="002310A9">
        <w:rPr>
          <w:rFonts w:ascii="Arial" w:eastAsiaTheme="minorHAnsi" w:hAnsi="Arial" w:cs="Arial"/>
          <w:sz w:val="22"/>
        </w:rPr>
        <w:t>at the entrance to the building</w:t>
      </w:r>
      <w:r w:rsidR="00453507">
        <w:rPr>
          <w:rFonts w:ascii="Arial" w:eastAsiaTheme="minorHAnsi" w:hAnsi="Arial" w:cs="Arial"/>
          <w:sz w:val="22"/>
        </w:rPr>
        <w:t xml:space="preserve"> to assist</w:t>
      </w:r>
      <w:r w:rsidR="00E45ED5">
        <w:rPr>
          <w:rFonts w:ascii="Arial" w:eastAsiaTheme="minorHAnsi" w:hAnsi="Arial" w:cs="Arial"/>
          <w:sz w:val="22"/>
        </w:rPr>
        <w:t xml:space="preserve">. </w:t>
      </w:r>
      <w:r w:rsidR="002310A9">
        <w:rPr>
          <w:rFonts w:ascii="Arial" w:eastAsiaTheme="minorHAnsi" w:hAnsi="Arial" w:cs="Arial"/>
          <w:sz w:val="22"/>
        </w:rPr>
        <w:t xml:space="preserve"> On arrival the Fire &amp; Rescue Service (F&amp;RS) </w:t>
      </w:r>
      <w:r w:rsidR="00453507">
        <w:rPr>
          <w:rFonts w:ascii="Arial" w:eastAsiaTheme="minorHAnsi" w:hAnsi="Arial" w:cs="Arial"/>
          <w:sz w:val="22"/>
        </w:rPr>
        <w:t xml:space="preserve">entered the block and </w:t>
      </w:r>
      <w:r w:rsidR="002310A9">
        <w:rPr>
          <w:rFonts w:ascii="Arial" w:eastAsiaTheme="minorHAnsi" w:hAnsi="Arial" w:cs="Arial"/>
          <w:sz w:val="22"/>
        </w:rPr>
        <w:t>r</w:t>
      </w:r>
      <w:r w:rsidR="00453507">
        <w:rPr>
          <w:rFonts w:ascii="Arial" w:eastAsiaTheme="minorHAnsi" w:hAnsi="Arial" w:cs="Arial"/>
          <w:sz w:val="22"/>
        </w:rPr>
        <w:t xml:space="preserve">emoved the LT </w:t>
      </w:r>
      <w:r w:rsidR="002310A9">
        <w:rPr>
          <w:rFonts w:ascii="Arial" w:eastAsiaTheme="minorHAnsi" w:hAnsi="Arial" w:cs="Arial"/>
          <w:sz w:val="22"/>
        </w:rPr>
        <w:t xml:space="preserve">and </w:t>
      </w:r>
      <w:r w:rsidR="00E45ED5">
        <w:rPr>
          <w:rFonts w:ascii="Arial" w:eastAsiaTheme="minorHAnsi" w:hAnsi="Arial" w:cs="Arial"/>
          <w:sz w:val="22"/>
        </w:rPr>
        <w:t>ventilated</w:t>
      </w:r>
      <w:r w:rsidR="002310A9">
        <w:rPr>
          <w:rFonts w:ascii="Arial" w:eastAsiaTheme="minorHAnsi" w:hAnsi="Arial" w:cs="Arial"/>
          <w:sz w:val="22"/>
        </w:rPr>
        <w:t xml:space="preserve"> the room/building</w:t>
      </w:r>
      <w:r w:rsidR="00E45ED5">
        <w:rPr>
          <w:rFonts w:ascii="Arial" w:eastAsiaTheme="minorHAnsi" w:hAnsi="Arial" w:cs="Arial"/>
          <w:sz w:val="22"/>
        </w:rPr>
        <w:t xml:space="preserve"> to clear the smoke. </w:t>
      </w:r>
      <w:r w:rsidR="007C68B8">
        <w:rPr>
          <w:rFonts w:ascii="Arial" w:eastAsiaTheme="minorHAnsi" w:hAnsi="Arial" w:cs="Arial"/>
          <w:sz w:val="22"/>
        </w:rPr>
        <w:t xml:space="preserve"> </w:t>
      </w:r>
      <w:r w:rsidR="00453507">
        <w:rPr>
          <w:rFonts w:ascii="Arial" w:eastAsiaTheme="minorHAnsi" w:hAnsi="Arial" w:cs="Arial"/>
          <w:sz w:val="22"/>
        </w:rPr>
        <w:t>Students were</w:t>
      </w:r>
      <w:r w:rsidR="00A4397C" w:rsidRPr="00A4397C">
        <w:rPr>
          <w:rFonts w:ascii="Arial" w:eastAsiaTheme="minorHAnsi" w:hAnsi="Arial" w:cs="Arial"/>
          <w:sz w:val="22"/>
        </w:rPr>
        <w:t xml:space="preserve"> </w:t>
      </w:r>
      <w:r w:rsidR="00453507">
        <w:rPr>
          <w:rFonts w:ascii="Arial" w:eastAsiaTheme="minorHAnsi" w:hAnsi="Arial" w:cs="Arial"/>
          <w:sz w:val="22"/>
        </w:rPr>
        <w:t>eventually</w:t>
      </w:r>
      <w:r w:rsidR="00D03D03">
        <w:rPr>
          <w:rFonts w:ascii="Arial" w:eastAsiaTheme="minorHAnsi" w:hAnsi="Arial" w:cs="Arial"/>
          <w:sz w:val="22"/>
        </w:rPr>
        <w:t xml:space="preserve">, after approximately </w:t>
      </w:r>
      <w:r w:rsidR="00D03D03" w:rsidRPr="00A4397C">
        <w:rPr>
          <w:rFonts w:ascii="Arial" w:eastAsiaTheme="minorHAnsi" w:hAnsi="Arial" w:cs="Arial"/>
          <w:sz w:val="22"/>
        </w:rPr>
        <w:t>40</w:t>
      </w:r>
      <w:r w:rsidR="00D03D03">
        <w:rPr>
          <w:rFonts w:ascii="Arial" w:eastAsiaTheme="minorHAnsi" w:hAnsi="Arial" w:cs="Arial"/>
          <w:sz w:val="22"/>
        </w:rPr>
        <w:t xml:space="preserve"> </w:t>
      </w:r>
      <w:r w:rsidR="00D03D03" w:rsidRPr="00A4397C">
        <w:rPr>
          <w:rFonts w:ascii="Arial" w:eastAsiaTheme="minorHAnsi" w:hAnsi="Arial" w:cs="Arial"/>
          <w:sz w:val="22"/>
        </w:rPr>
        <w:t>minutes</w:t>
      </w:r>
      <w:r w:rsidR="00D03D03">
        <w:rPr>
          <w:rFonts w:ascii="Arial" w:eastAsiaTheme="minorHAnsi" w:hAnsi="Arial" w:cs="Arial"/>
          <w:sz w:val="22"/>
        </w:rPr>
        <w:t>,</w:t>
      </w:r>
      <w:r w:rsidR="00453507">
        <w:rPr>
          <w:rFonts w:ascii="Arial" w:eastAsiaTheme="minorHAnsi" w:hAnsi="Arial" w:cs="Arial"/>
          <w:sz w:val="22"/>
        </w:rPr>
        <w:t xml:space="preserve"> </w:t>
      </w:r>
      <w:r w:rsidR="00D03D03">
        <w:rPr>
          <w:rFonts w:ascii="Arial" w:eastAsiaTheme="minorHAnsi" w:hAnsi="Arial" w:cs="Arial"/>
          <w:sz w:val="22"/>
        </w:rPr>
        <w:t>when the smoke had dissipated,</w:t>
      </w:r>
      <w:r w:rsidR="00D03D03" w:rsidRPr="00A4397C">
        <w:rPr>
          <w:rFonts w:ascii="Arial" w:eastAsiaTheme="minorHAnsi" w:hAnsi="Arial" w:cs="Arial"/>
          <w:sz w:val="22"/>
        </w:rPr>
        <w:t xml:space="preserve"> </w:t>
      </w:r>
      <w:r w:rsidR="00D03D03">
        <w:rPr>
          <w:rFonts w:ascii="Arial" w:eastAsiaTheme="minorHAnsi" w:hAnsi="Arial" w:cs="Arial"/>
          <w:sz w:val="22"/>
        </w:rPr>
        <w:t>allowed back into the building</w:t>
      </w:r>
      <w:r w:rsidR="00A4397C" w:rsidRPr="00A4397C">
        <w:rPr>
          <w:rFonts w:ascii="Arial" w:eastAsiaTheme="minorHAnsi" w:hAnsi="Arial" w:cs="Arial"/>
          <w:sz w:val="22"/>
        </w:rPr>
        <w:t>.</w:t>
      </w:r>
    </w:p>
    <w:p w:rsidR="00631B8A" w:rsidRDefault="002310A9" w:rsidP="00EF115C">
      <w:pPr>
        <w:rPr>
          <w:rFonts w:ascii="Arial" w:eastAsiaTheme="minorHAnsi" w:hAnsi="Arial" w:cs="Arial"/>
          <w:sz w:val="22"/>
        </w:rPr>
      </w:pPr>
      <w:r>
        <w:rPr>
          <w:rFonts w:ascii="Arial" w:eastAsiaTheme="minorHAnsi" w:hAnsi="Arial" w:cs="Arial"/>
          <w:sz w:val="22"/>
        </w:rPr>
        <w:t>The F&amp;RS</w:t>
      </w:r>
      <w:r w:rsidR="00EF115C">
        <w:rPr>
          <w:rFonts w:ascii="Arial" w:eastAsiaTheme="minorHAnsi" w:hAnsi="Arial" w:cs="Arial"/>
          <w:sz w:val="22"/>
        </w:rPr>
        <w:t xml:space="preserve"> stood down at 21:50.</w:t>
      </w:r>
    </w:p>
    <w:p w:rsidR="00EF115C" w:rsidRPr="00A4397C" w:rsidRDefault="00EF115C" w:rsidP="00EF115C">
      <w:pPr>
        <w:rPr>
          <w:rFonts w:ascii="Arial" w:hAnsi="Arial" w:cs="Arial"/>
          <w:sz w:val="22"/>
        </w:rPr>
      </w:pPr>
    </w:p>
    <w:p w:rsidR="00576481" w:rsidRPr="00576481" w:rsidRDefault="0075019A" w:rsidP="00576481">
      <w:pPr>
        <w:rPr>
          <w:rFonts w:ascii="Arial" w:hAnsi="Arial" w:cs="Arial"/>
          <w:sz w:val="22"/>
          <w:szCs w:val="22"/>
        </w:rPr>
      </w:pPr>
      <w:r w:rsidRPr="00576481">
        <w:rPr>
          <w:rFonts w:ascii="Arial" w:hAnsi="Arial" w:cs="Arial"/>
          <w:sz w:val="22"/>
          <w:szCs w:val="22"/>
        </w:rPr>
        <w:t xml:space="preserve">Students and staff </w:t>
      </w:r>
      <w:r>
        <w:rPr>
          <w:rFonts w:ascii="Arial" w:hAnsi="Arial" w:cs="Arial"/>
          <w:sz w:val="22"/>
          <w:szCs w:val="22"/>
        </w:rPr>
        <w:t xml:space="preserve">(sub-warden &amp; Security) </w:t>
      </w:r>
      <w:r w:rsidRPr="00576481">
        <w:rPr>
          <w:rFonts w:ascii="Arial" w:hAnsi="Arial" w:cs="Arial"/>
          <w:sz w:val="22"/>
          <w:szCs w:val="22"/>
        </w:rPr>
        <w:t>are to be complimented in responding rapidly and appropriately to an emergency situation and in particular the prompt actions of the Sub-warden (</w:t>
      </w:r>
      <w:r w:rsidRPr="00576481">
        <w:rPr>
          <w:rFonts w:ascii="Arial" w:hAnsi="Arial" w:cs="Arial"/>
          <w:color w:val="000000"/>
          <w:sz w:val="22"/>
          <w:szCs w:val="22"/>
        </w:rPr>
        <w:t>Lyndsey Bakewell</w:t>
      </w:r>
      <w:r w:rsidRPr="00576481">
        <w:rPr>
          <w:rFonts w:ascii="Arial" w:hAnsi="Arial" w:cs="Arial"/>
          <w:sz w:val="22"/>
          <w:szCs w:val="22"/>
        </w:rPr>
        <w:t>) in containing the fire and preventing it from intensifying.</w:t>
      </w:r>
    </w:p>
    <w:p w:rsidR="00481B13" w:rsidRPr="00576481" w:rsidRDefault="00481B13" w:rsidP="00481B13">
      <w:pPr>
        <w:rPr>
          <w:rFonts w:ascii="Arial" w:hAnsi="Arial" w:cs="Arial"/>
          <w:sz w:val="22"/>
        </w:rPr>
      </w:pPr>
    </w:p>
    <w:p w:rsidR="00481B13" w:rsidRPr="00576481" w:rsidRDefault="00481B13" w:rsidP="00481B13">
      <w:pPr>
        <w:rPr>
          <w:rFonts w:ascii="Arial" w:hAnsi="Arial" w:cs="Arial"/>
          <w:sz w:val="22"/>
        </w:rPr>
      </w:pPr>
      <w:r w:rsidRPr="00576481">
        <w:rPr>
          <w:rFonts w:ascii="Arial" w:hAnsi="Arial" w:cs="Arial"/>
          <w:sz w:val="22"/>
        </w:rPr>
        <w:t>This incident highlights the importance of st</w:t>
      </w:r>
      <w:r w:rsidR="002310A9">
        <w:rPr>
          <w:rFonts w:ascii="Arial" w:hAnsi="Arial" w:cs="Arial"/>
          <w:sz w:val="22"/>
        </w:rPr>
        <w:t xml:space="preserve">aff </w:t>
      </w:r>
      <w:r w:rsidR="007C68B8">
        <w:rPr>
          <w:rFonts w:ascii="Arial" w:hAnsi="Arial" w:cs="Arial"/>
          <w:sz w:val="22"/>
        </w:rPr>
        <w:t xml:space="preserve">receiving training which </w:t>
      </w:r>
      <w:r w:rsidRPr="00576481">
        <w:rPr>
          <w:rFonts w:ascii="Arial" w:hAnsi="Arial" w:cs="Arial"/>
          <w:sz w:val="22"/>
        </w:rPr>
        <w:t>enable</w:t>
      </w:r>
      <w:r w:rsidR="002310A9">
        <w:rPr>
          <w:rFonts w:ascii="Arial" w:hAnsi="Arial" w:cs="Arial"/>
          <w:sz w:val="22"/>
        </w:rPr>
        <w:t>s</w:t>
      </w:r>
      <w:r w:rsidRPr="00576481">
        <w:rPr>
          <w:rFonts w:ascii="Arial" w:hAnsi="Arial" w:cs="Arial"/>
          <w:sz w:val="22"/>
        </w:rPr>
        <w:t xml:space="preserve"> them to respond quickly</w:t>
      </w:r>
      <w:r w:rsidR="007C68B8">
        <w:rPr>
          <w:rFonts w:ascii="Arial" w:hAnsi="Arial" w:cs="Arial"/>
          <w:sz w:val="22"/>
        </w:rPr>
        <w:t xml:space="preserve">, </w:t>
      </w:r>
      <w:r w:rsidR="002310A9">
        <w:rPr>
          <w:rFonts w:ascii="Arial" w:hAnsi="Arial" w:cs="Arial"/>
          <w:sz w:val="22"/>
        </w:rPr>
        <w:t xml:space="preserve">access the situation </w:t>
      </w:r>
      <w:r w:rsidRPr="00576481">
        <w:rPr>
          <w:rFonts w:ascii="Arial" w:hAnsi="Arial" w:cs="Arial"/>
          <w:sz w:val="22"/>
        </w:rPr>
        <w:t xml:space="preserve">and </w:t>
      </w:r>
      <w:r w:rsidR="002310A9">
        <w:rPr>
          <w:rFonts w:ascii="Arial" w:hAnsi="Arial" w:cs="Arial"/>
          <w:sz w:val="22"/>
        </w:rPr>
        <w:t>w</w:t>
      </w:r>
      <w:r w:rsidR="007C68B8">
        <w:rPr>
          <w:rFonts w:ascii="Arial" w:hAnsi="Arial" w:cs="Arial"/>
          <w:sz w:val="22"/>
        </w:rPr>
        <w:t>h</w:t>
      </w:r>
      <w:r w:rsidR="002310A9">
        <w:rPr>
          <w:rFonts w:ascii="Arial" w:hAnsi="Arial" w:cs="Arial"/>
          <w:sz w:val="22"/>
        </w:rPr>
        <w:t xml:space="preserve">ere safe to do so </w:t>
      </w:r>
      <w:r w:rsidRPr="00576481">
        <w:rPr>
          <w:rFonts w:ascii="Arial" w:hAnsi="Arial" w:cs="Arial"/>
          <w:sz w:val="22"/>
        </w:rPr>
        <w:t>use the appropriate fire fight</w:t>
      </w:r>
      <w:r w:rsidR="0075019A">
        <w:rPr>
          <w:rFonts w:ascii="Arial" w:hAnsi="Arial" w:cs="Arial"/>
          <w:sz w:val="22"/>
        </w:rPr>
        <w:t>ing equipment to extinguish or suppress the fire</w:t>
      </w:r>
      <w:r w:rsidRPr="00576481">
        <w:rPr>
          <w:rFonts w:ascii="Arial" w:hAnsi="Arial" w:cs="Arial"/>
          <w:sz w:val="22"/>
        </w:rPr>
        <w:t xml:space="preserve">. </w:t>
      </w:r>
    </w:p>
    <w:p w:rsidR="00481B13" w:rsidRPr="00576481" w:rsidRDefault="00481B13" w:rsidP="00481B13">
      <w:pPr>
        <w:rPr>
          <w:rFonts w:ascii="Arial" w:hAnsi="Arial" w:cs="Arial"/>
          <w:sz w:val="22"/>
        </w:rPr>
      </w:pPr>
    </w:p>
    <w:p w:rsidR="00481B13" w:rsidRPr="00576481" w:rsidRDefault="00481B13" w:rsidP="00481B13">
      <w:pPr>
        <w:rPr>
          <w:rFonts w:ascii="Arial" w:hAnsi="Arial" w:cs="Arial"/>
          <w:sz w:val="22"/>
        </w:rPr>
      </w:pPr>
      <w:r w:rsidRPr="00576481">
        <w:rPr>
          <w:rFonts w:ascii="Arial" w:hAnsi="Arial" w:cs="Arial"/>
          <w:sz w:val="22"/>
        </w:rPr>
        <w:t>This fire wa</w:t>
      </w:r>
      <w:r w:rsidR="0075019A">
        <w:rPr>
          <w:rFonts w:ascii="Arial" w:hAnsi="Arial" w:cs="Arial"/>
          <w:sz w:val="22"/>
        </w:rPr>
        <w:t>s successfully managed thus limiting</w:t>
      </w:r>
      <w:r w:rsidRPr="00576481">
        <w:rPr>
          <w:rFonts w:ascii="Arial" w:hAnsi="Arial" w:cs="Arial"/>
          <w:sz w:val="22"/>
        </w:rPr>
        <w:t xml:space="preserve"> the damage to the building and its contents. </w:t>
      </w:r>
    </w:p>
    <w:p w:rsidR="004529E4" w:rsidRDefault="004529E4" w:rsidP="00631B8A">
      <w:pPr>
        <w:rPr>
          <w:rFonts w:ascii="Arial" w:hAnsi="Arial" w:cs="Arial"/>
          <w:color w:val="000000"/>
          <w:sz w:val="22"/>
          <w:szCs w:val="22"/>
        </w:rPr>
      </w:pPr>
    </w:p>
    <w:p w:rsidR="0075019A" w:rsidRDefault="0075019A" w:rsidP="00631B8A">
      <w:pPr>
        <w:rPr>
          <w:rFonts w:ascii="Arial" w:hAnsi="Arial" w:cs="Arial"/>
          <w:color w:val="000000"/>
          <w:sz w:val="22"/>
          <w:szCs w:val="22"/>
        </w:rPr>
      </w:pPr>
    </w:p>
    <w:p w:rsidR="004529E4" w:rsidRDefault="004529E4" w:rsidP="00631B8A">
      <w:pPr>
        <w:rPr>
          <w:rFonts w:ascii="Arial" w:hAnsi="Arial" w:cs="Arial"/>
          <w:color w:val="000000"/>
          <w:sz w:val="22"/>
          <w:szCs w:val="22"/>
        </w:rPr>
      </w:pPr>
    </w:p>
    <w:p w:rsidR="007C68B8" w:rsidRDefault="007C68B8" w:rsidP="00631B8A">
      <w:pPr>
        <w:rPr>
          <w:rFonts w:ascii="Arial" w:hAnsi="Arial" w:cs="Arial"/>
          <w:color w:val="000000"/>
          <w:sz w:val="22"/>
          <w:szCs w:val="22"/>
        </w:rPr>
      </w:pPr>
    </w:p>
    <w:p w:rsidR="004529E4" w:rsidRDefault="004529E4" w:rsidP="00631B8A">
      <w:pPr>
        <w:rPr>
          <w:rFonts w:ascii="Arial" w:hAnsi="Arial" w:cs="Arial"/>
          <w:color w:val="000000"/>
          <w:sz w:val="22"/>
          <w:szCs w:val="22"/>
        </w:rPr>
      </w:pPr>
    </w:p>
    <w:tbl>
      <w:tblPr>
        <w:tblStyle w:val="TableGrid"/>
        <w:tblW w:w="0" w:type="auto"/>
        <w:tblLook w:val="04A0"/>
      </w:tblPr>
      <w:tblGrid>
        <w:gridCol w:w="9242"/>
      </w:tblGrid>
      <w:tr w:rsidR="00A965C2" w:rsidTr="00A965C2">
        <w:tc>
          <w:tcPr>
            <w:tcW w:w="9242" w:type="dxa"/>
          </w:tcPr>
          <w:p w:rsidR="00A965C2" w:rsidRDefault="00A965C2" w:rsidP="00A965C2">
            <w:pPr>
              <w:jc w:val="center"/>
              <w:rPr>
                <w:rFonts w:ascii="Arial" w:hAnsi="Arial" w:cs="Arial"/>
                <w:color w:val="000000"/>
              </w:rPr>
            </w:pPr>
          </w:p>
          <w:p w:rsidR="00A965C2" w:rsidRDefault="00A965C2" w:rsidP="00A965C2">
            <w:pPr>
              <w:jc w:val="center"/>
              <w:rPr>
                <w:rFonts w:ascii="Arial" w:hAnsi="Arial" w:cs="Arial"/>
                <w:color w:val="000000"/>
              </w:rPr>
            </w:pPr>
            <w:r>
              <w:rPr>
                <w:noProof/>
              </w:rPr>
              <w:drawing>
                <wp:inline distT="0" distB="0" distL="0" distR="0">
                  <wp:extent cx="4772025" cy="3168311"/>
                  <wp:effectExtent l="19050" t="0" r="9525" b="0"/>
                  <wp:docPr id="9" name="Picture 9" descr="C:\Documents and Settings\adrmh2\Local Settings\Temporary Internet Files\Content.Word\Rutherford 16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rmh2\Local Settings\Temporary Internet Files\Content.Word\Rutherford 16 002.jpg"/>
                          <pic:cNvPicPr>
                            <a:picLocks noChangeAspect="1" noChangeArrowheads="1"/>
                          </pic:cNvPicPr>
                        </pic:nvPicPr>
                        <pic:blipFill>
                          <a:blip r:embed="rId8" cstate="print"/>
                          <a:srcRect/>
                          <a:stretch>
                            <a:fillRect/>
                          </a:stretch>
                        </pic:blipFill>
                        <pic:spPr bwMode="auto">
                          <a:xfrm>
                            <a:off x="0" y="0"/>
                            <a:ext cx="4777748" cy="3172111"/>
                          </a:xfrm>
                          <a:prstGeom prst="rect">
                            <a:avLst/>
                          </a:prstGeom>
                          <a:noFill/>
                          <a:ln w="9525">
                            <a:noFill/>
                            <a:miter lim="800000"/>
                            <a:headEnd/>
                            <a:tailEnd/>
                          </a:ln>
                        </pic:spPr>
                      </pic:pic>
                    </a:graphicData>
                  </a:graphic>
                </wp:inline>
              </w:drawing>
            </w:r>
          </w:p>
          <w:p w:rsidR="00A965C2" w:rsidRDefault="00A965C2" w:rsidP="00631B8A">
            <w:pPr>
              <w:rPr>
                <w:rFonts w:ascii="Arial" w:hAnsi="Arial" w:cs="Arial"/>
                <w:color w:val="000000"/>
              </w:rPr>
            </w:pPr>
          </w:p>
        </w:tc>
      </w:tr>
      <w:tr w:rsidR="00A965C2" w:rsidTr="00A965C2">
        <w:tc>
          <w:tcPr>
            <w:tcW w:w="9242" w:type="dxa"/>
          </w:tcPr>
          <w:p w:rsidR="00A965C2" w:rsidRDefault="00A965C2" w:rsidP="00631B8A">
            <w:pPr>
              <w:rPr>
                <w:rFonts w:ascii="Arial" w:hAnsi="Arial" w:cs="Arial"/>
                <w:color w:val="000000"/>
              </w:rPr>
            </w:pPr>
          </w:p>
          <w:p w:rsidR="00A965C2" w:rsidRDefault="00A965C2" w:rsidP="00A965C2">
            <w:pPr>
              <w:jc w:val="center"/>
              <w:rPr>
                <w:rFonts w:ascii="Arial" w:hAnsi="Arial" w:cs="Arial"/>
                <w:color w:val="000000"/>
              </w:rPr>
            </w:pPr>
            <w:r>
              <w:rPr>
                <w:noProof/>
              </w:rPr>
              <w:drawing>
                <wp:inline distT="0" distB="0" distL="0" distR="0">
                  <wp:extent cx="4800000" cy="3600000"/>
                  <wp:effectExtent l="19050" t="0" r="600" b="0"/>
                  <wp:docPr id="12" name="Picture 12" descr="C:\Documents and Settings\adrmh2\Local Settings\Temporary Internet Files\Content.Word\Rutherford 16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adrmh2\Local Settings\Temporary Internet Files\Content.Word\Rutherford 16 003.jpg"/>
                          <pic:cNvPicPr>
                            <a:picLocks noChangeAspect="1" noChangeArrowheads="1"/>
                          </pic:cNvPicPr>
                        </pic:nvPicPr>
                        <pic:blipFill>
                          <a:blip r:embed="rId9" cstate="print"/>
                          <a:srcRect/>
                          <a:stretch>
                            <a:fillRect/>
                          </a:stretch>
                        </pic:blipFill>
                        <pic:spPr bwMode="auto">
                          <a:xfrm>
                            <a:off x="0" y="0"/>
                            <a:ext cx="4800000" cy="3600000"/>
                          </a:xfrm>
                          <a:prstGeom prst="rect">
                            <a:avLst/>
                          </a:prstGeom>
                          <a:noFill/>
                          <a:ln w="9525">
                            <a:noFill/>
                            <a:miter lim="800000"/>
                            <a:headEnd/>
                            <a:tailEnd/>
                          </a:ln>
                        </pic:spPr>
                      </pic:pic>
                    </a:graphicData>
                  </a:graphic>
                </wp:inline>
              </w:drawing>
            </w:r>
          </w:p>
          <w:p w:rsidR="00A965C2" w:rsidRDefault="00A965C2" w:rsidP="00631B8A">
            <w:pPr>
              <w:rPr>
                <w:rFonts w:ascii="Arial" w:hAnsi="Arial" w:cs="Arial"/>
                <w:color w:val="000000"/>
              </w:rPr>
            </w:pPr>
          </w:p>
        </w:tc>
      </w:tr>
    </w:tbl>
    <w:p w:rsidR="004529E4" w:rsidRDefault="004529E4" w:rsidP="00631B8A">
      <w:pPr>
        <w:rPr>
          <w:rFonts w:ascii="Arial" w:hAnsi="Arial" w:cs="Arial"/>
          <w:color w:val="000000"/>
          <w:sz w:val="22"/>
          <w:szCs w:val="22"/>
        </w:rPr>
      </w:pPr>
    </w:p>
    <w:p w:rsidR="004529E4" w:rsidRDefault="004529E4" w:rsidP="00631B8A">
      <w:pPr>
        <w:rPr>
          <w:rFonts w:ascii="Arial" w:hAnsi="Arial" w:cs="Arial"/>
          <w:color w:val="000000"/>
          <w:sz w:val="22"/>
          <w:szCs w:val="22"/>
        </w:rPr>
      </w:pPr>
    </w:p>
    <w:p w:rsidR="004529E4" w:rsidRDefault="004529E4" w:rsidP="00631B8A">
      <w:pPr>
        <w:rPr>
          <w:rFonts w:ascii="Arial" w:hAnsi="Arial" w:cs="Arial"/>
          <w:color w:val="000000"/>
          <w:sz w:val="22"/>
          <w:szCs w:val="22"/>
        </w:rPr>
      </w:pPr>
    </w:p>
    <w:p w:rsidR="004529E4" w:rsidRDefault="004529E4" w:rsidP="00631B8A">
      <w:pPr>
        <w:rPr>
          <w:rFonts w:ascii="Arial" w:hAnsi="Arial" w:cs="Arial"/>
          <w:color w:val="000000"/>
          <w:sz w:val="22"/>
          <w:szCs w:val="22"/>
        </w:rPr>
      </w:pPr>
    </w:p>
    <w:p w:rsidR="0075019A" w:rsidRDefault="0075019A" w:rsidP="00631B8A">
      <w:pPr>
        <w:rPr>
          <w:rFonts w:ascii="Arial" w:hAnsi="Arial" w:cs="Arial"/>
          <w:color w:val="000000"/>
          <w:sz w:val="22"/>
          <w:szCs w:val="22"/>
        </w:rPr>
      </w:pPr>
    </w:p>
    <w:p w:rsidR="0075019A" w:rsidRDefault="0075019A" w:rsidP="00631B8A">
      <w:pPr>
        <w:rPr>
          <w:rFonts w:ascii="Arial" w:hAnsi="Arial" w:cs="Arial"/>
          <w:color w:val="000000"/>
          <w:sz w:val="22"/>
          <w:szCs w:val="22"/>
        </w:rPr>
      </w:pPr>
    </w:p>
    <w:p w:rsidR="0075019A" w:rsidRDefault="0075019A" w:rsidP="00631B8A">
      <w:pPr>
        <w:rPr>
          <w:rFonts w:ascii="Arial" w:hAnsi="Arial" w:cs="Arial"/>
          <w:color w:val="000000"/>
          <w:sz w:val="22"/>
          <w:szCs w:val="22"/>
        </w:rPr>
      </w:pPr>
    </w:p>
    <w:p w:rsidR="004529E4" w:rsidRDefault="004529E4" w:rsidP="00631B8A">
      <w:pPr>
        <w:rPr>
          <w:rFonts w:ascii="Arial" w:hAnsi="Arial" w:cs="Arial"/>
          <w:color w:val="000000"/>
          <w:sz w:val="22"/>
          <w:szCs w:val="22"/>
        </w:rPr>
      </w:pPr>
    </w:p>
    <w:p w:rsidR="00944D5E" w:rsidRPr="004834B2" w:rsidRDefault="00944D5E" w:rsidP="00944D5E">
      <w:pPr>
        <w:rPr>
          <w:rFonts w:ascii="Arial" w:hAnsi="Arial" w:cs="Arial"/>
          <w:sz w:val="22"/>
          <w:szCs w:val="22"/>
        </w:rPr>
      </w:pPr>
      <w:r>
        <w:rPr>
          <w:rFonts w:ascii="Arial" w:hAnsi="Arial" w:cs="Arial"/>
          <w:b/>
          <w:sz w:val="22"/>
          <w:szCs w:val="22"/>
        </w:rPr>
        <w:t xml:space="preserve">2.    </w:t>
      </w:r>
      <w:r w:rsidR="008618C4">
        <w:rPr>
          <w:rFonts w:ascii="Arial" w:hAnsi="Arial" w:cs="Arial"/>
          <w:b/>
          <w:sz w:val="22"/>
          <w:szCs w:val="22"/>
        </w:rPr>
        <w:t xml:space="preserve">Controlled </w:t>
      </w:r>
      <w:r w:rsidRPr="004834B2">
        <w:rPr>
          <w:rFonts w:ascii="Arial" w:hAnsi="Arial" w:cs="Arial"/>
          <w:b/>
          <w:sz w:val="22"/>
          <w:szCs w:val="22"/>
        </w:rPr>
        <w:t>Fire Evacuations Tests on Univer</w:t>
      </w:r>
      <w:r>
        <w:rPr>
          <w:rFonts w:ascii="Arial" w:hAnsi="Arial" w:cs="Arial"/>
          <w:b/>
          <w:sz w:val="22"/>
          <w:szCs w:val="22"/>
        </w:rPr>
        <w:t>sity Buildings (conducted Nov-10</w:t>
      </w:r>
      <w:r w:rsidRPr="004834B2">
        <w:rPr>
          <w:rFonts w:ascii="Arial" w:hAnsi="Arial" w:cs="Arial"/>
          <w:b/>
          <w:sz w:val="22"/>
          <w:szCs w:val="22"/>
        </w:rPr>
        <w:t>)</w:t>
      </w:r>
    </w:p>
    <w:p w:rsidR="00944D5E" w:rsidRPr="004834B2" w:rsidRDefault="00944D5E" w:rsidP="00944D5E">
      <w:pPr>
        <w:ind w:left="360"/>
        <w:rPr>
          <w:rFonts w:ascii="Arial" w:hAnsi="Arial" w:cs="Arial"/>
          <w:sz w:val="22"/>
          <w:szCs w:val="22"/>
        </w:rPr>
      </w:pPr>
    </w:p>
    <w:p w:rsidR="00944D5E" w:rsidRDefault="00944D5E" w:rsidP="004E3609">
      <w:pPr>
        <w:rPr>
          <w:rFonts w:ascii="Arial" w:hAnsi="Arial" w:cs="Arial"/>
          <w:sz w:val="22"/>
          <w:szCs w:val="22"/>
        </w:rPr>
      </w:pPr>
      <w:r w:rsidRPr="004834B2">
        <w:rPr>
          <w:rFonts w:ascii="Arial" w:hAnsi="Arial" w:cs="Arial"/>
          <w:sz w:val="22"/>
          <w:szCs w:val="22"/>
        </w:rPr>
        <w:t>Overall the annual</w:t>
      </w:r>
      <w:r>
        <w:rPr>
          <w:rFonts w:ascii="Arial" w:hAnsi="Arial" w:cs="Arial"/>
          <w:sz w:val="22"/>
          <w:szCs w:val="22"/>
        </w:rPr>
        <w:t xml:space="preserve"> controlled fire evacuations across campus were</w:t>
      </w:r>
      <w:r w:rsidRPr="004834B2">
        <w:rPr>
          <w:rFonts w:ascii="Arial" w:hAnsi="Arial" w:cs="Arial"/>
          <w:sz w:val="22"/>
          <w:szCs w:val="22"/>
        </w:rPr>
        <w:t xml:space="preserve"> very good</w:t>
      </w:r>
      <w:r>
        <w:rPr>
          <w:rFonts w:ascii="Arial" w:hAnsi="Arial" w:cs="Arial"/>
          <w:sz w:val="22"/>
          <w:szCs w:val="22"/>
        </w:rPr>
        <w:t xml:space="preserve"> </w:t>
      </w:r>
      <w:r w:rsidR="008618C4">
        <w:rPr>
          <w:rFonts w:ascii="Arial" w:hAnsi="Arial" w:cs="Arial"/>
          <w:sz w:val="22"/>
          <w:szCs w:val="22"/>
        </w:rPr>
        <w:t>especially as the</w:t>
      </w:r>
      <w:r w:rsidR="007C68B8">
        <w:rPr>
          <w:rFonts w:ascii="Arial" w:hAnsi="Arial" w:cs="Arial"/>
          <w:sz w:val="22"/>
          <w:szCs w:val="22"/>
        </w:rPr>
        <w:t xml:space="preserve"> tests </w:t>
      </w:r>
      <w:r w:rsidR="008618C4">
        <w:rPr>
          <w:rFonts w:ascii="Arial" w:hAnsi="Arial" w:cs="Arial"/>
          <w:sz w:val="22"/>
          <w:szCs w:val="22"/>
        </w:rPr>
        <w:t>occurred during the cold weather conditions. T</w:t>
      </w:r>
      <w:r>
        <w:rPr>
          <w:rFonts w:ascii="Arial" w:hAnsi="Arial" w:cs="Arial"/>
          <w:sz w:val="22"/>
          <w:szCs w:val="22"/>
        </w:rPr>
        <w:t xml:space="preserve">he majority of all occupants in the building at the time of </w:t>
      </w:r>
      <w:r w:rsidR="007C68B8">
        <w:rPr>
          <w:rFonts w:ascii="Arial" w:hAnsi="Arial" w:cs="Arial"/>
          <w:sz w:val="22"/>
          <w:szCs w:val="22"/>
        </w:rPr>
        <w:t>the test</w:t>
      </w:r>
      <w:r>
        <w:rPr>
          <w:rFonts w:ascii="Arial" w:hAnsi="Arial" w:cs="Arial"/>
          <w:sz w:val="22"/>
          <w:szCs w:val="22"/>
        </w:rPr>
        <w:t xml:space="preserve"> evacuated</w:t>
      </w:r>
      <w:r w:rsidRPr="004834B2">
        <w:rPr>
          <w:rFonts w:ascii="Arial" w:hAnsi="Arial" w:cs="Arial"/>
          <w:sz w:val="22"/>
          <w:szCs w:val="22"/>
        </w:rPr>
        <w:t>, however there were a few</w:t>
      </w:r>
      <w:r>
        <w:rPr>
          <w:rFonts w:ascii="Arial" w:hAnsi="Arial" w:cs="Arial"/>
          <w:sz w:val="22"/>
          <w:szCs w:val="22"/>
        </w:rPr>
        <w:t xml:space="preserve"> buildings where a small numb</w:t>
      </w:r>
      <w:r w:rsidR="004E3609">
        <w:rPr>
          <w:rFonts w:ascii="Arial" w:hAnsi="Arial" w:cs="Arial"/>
          <w:sz w:val="22"/>
          <w:szCs w:val="22"/>
        </w:rPr>
        <w:t>er of staff or students</w:t>
      </w:r>
      <w:r>
        <w:rPr>
          <w:rFonts w:ascii="Arial" w:hAnsi="Arial" w:cs="Arial"/>
          <w:sz w:val="22"/>
          <w:szCs w:val="22"/>
        </w:rPr>
        <w:t xml:space="preserve"> were slow in evacuating and these individuals slightly ran over the </w:t>
      </w:r>
      <w:r w:rsidRPr="004834B2">
        <w:rPr>
          <w:rFonts w:ascii="Arial" w:hAnsi="Arial" w:cs="Arial"/>
          <w:sz w:val="22"/>
          <w:szCs w:val="22"/>
        </w:rPr>
        <w:t>acceptable time for a safe evacuation</w:t>
      </w:r>
      <w:r>
        <w:rPr>
          <w:rFonts w:ascii="Arial" w:hAnsi="Arial" w:cs="Arial"/>
          <w:sz w:val="22"/>
          <w:szCs w:val="22"/>
        </w:rPr>
        <w:t xml:space="preserve"> </w:t>
      </w:r>
      <w:r w:rsidR="004E3609">
        <w:rPr>
          <w:rFonts w:ascii="Arial" w:hAnsi="Arial" w:cs="Arial"/>
          <w:sz w:val="22"/>
          <w:szCs w:val="22"/>
        </w:rPr>
        <w:t xml:space="preserve">of the building </w:t>
      </w:r>
      <w:r>
        <w:rPr>
          <w:rFonts w:ascii="Arial" w:hAnsi="Arial" w:cs="Arial"/>
          <w:sz w:val="22"/>
          <w:szCs w:val="22"/>
        </w:rPr>
        <w:t>by 1 – 2 minutes</w:t>
      </w:r>
      <w:r w:rsidRPr="004834B2">
        <w:rPr>
          <w:rFonts w:ascii="Arial" w:hAnsi="Arial" w:cs="Arial"/>
          <w:sz w:val="22"/>
          <w:szCs w:val="22"/>
        </w:rPr>
        <w:t xml:space="preserve">. </w:t>
      </w:r>
    </w:p>
    <w:p w:rsidR="004E3609" w:rsidRPr="004834B2" w:rsidRDefault="004E3609" w:rsidP="004E3609">
      <w:pPr>
        <w:rPr>
          <w:rFonts w:ascii="Arial" w:hAnsi="Arial" w:cs="Arial"/>
          <w:sz w:val="22"/>
          <w:szCs w:val="22"/>
        </w:rPr>
      </w:pPr>
    </w:p>
    <w:p w:rsidR="00944D5E" w:rsidRPr="004834B2" w:rsidRDefault="00944D5E" w:rsidP="00944D5E">
      <w:pPr>
        <w:rPr>
          <w:rFonts w:ascii="Arial" w:hAnsi="Arial" w:cs="Arial"/>
          <w:sz w:val="22"/>
          <w:szCs w:val="22"/>
        </w:rPr>
      </w:pPr>
      <w:r>
        <w:rPr>
          <w:rFonts w:ascii="Arial" w:hAnsi="Arial" w:cs="Arial"/>
          <w:sz w:val="22"/>
          <w:szCs w:val="22"/>
        </w:rPr>
        <w:t xml:space="preserve">All persons </w:t>
      </w:r>
      <w:r w:rsidRPr="004834B2">
        <w:rPr>
          <w:rFonts w:ascii="Arial" w:hAnsi="Arial" w:cs="Arial"/>
          <w:sz w:val="22"/>
          <w:szCs w:val="22"/>
        </w:rPr>
        <w:t xml:space="preserve">assembled at the </w:t>
      </w:r>
      <w:r>
        <w:rPr>
          <w:rFonts w:ascii="Arial" w:hAnsi="Arial" w:cs="Arial"/>
          <w:sz w:val="22"/>
          <w:szCs w:val="22"/>
        </w:rPr>
        <w:t xml:space="preserve">designated assembly points </w:t>
      </w:r>
      <w:r w:rsidRPr="004834B2">
        <w:rPr>
          <w:rFonts w:ascii="Arial" w:hAnsi="Arial" w:cs="Arial"/>
          <w:sz w:val="22"/>
          <w:szCs w:val="22"/>
        </w:rPr>
        <w:t>were reminded to treat all fire alarm signals as a genuine fire emergency, evacuate the building immediately and use the nearest available exit. Staff/lectures were further reminded of their responsibility for the sa</w:t>
      </w:r>
      <w:r w:rsidR="007C68B8">
        <w:rPr>
          <w:rFonts w:ascii="Arial" w:hAnsi="Arial" w:cs="Arial"/>
          <w:sz w:val="22"/>
          <w:szCs w:val="22"/>
        </w:rPr>
        <w:t>fety of their students</w:t>
      </w:r>
      <w:r w:rsidRPr="004834B2">
        <w:rPr>
          <w:rFonts w:ascii="Arial" w:hAnsi="Arial" w:cs="Arial"/>
          <w:sz w:val="22"/>
          <w:szCs w:val="22"/>
        </w:rPr>
        <w:t xml:space="preserve"> and to </w:t>
      </w:r>
      <w:r>
        <w:rPr>
          <w:rFonts w:ascii="Arial" w:hAnsi="Arial" w:cs="Arial"/>
          <w:sz w:val="22"/>
          <w:szCs w:val="22"/>
        </w:rPr>
        <w:t>e</w:t>
      </w:r>
      <w:r w:rsidRPr="004834B2">
        <w:rPr>
          <w:rFonts w:ascii="Arial" w:hAnsi="Arial" w:cs="Arial"/>
          <w:sz w:val="22"/>
          <w:szCs w:val="22"/>
        </w:rPr>
        <w:t xml:space="preserve">nsure they make them selves’ aware </w:t>
      </w:r>
      <w:r>
        <w:rPr>
          <w:rFonts w:ascii="Arial" w:hAnsi="Arial" w:cs="Arial"/>
          <w:sz w:val="22"/>
          <w:szCs w:val="22"/>
        </w:rPr>
        <w:t xml:space="preserve">of </w:t>
      </w:r>
      <w:r w:rsidRPr="004834B2">
        <w:rPr>
          <w:rFonts w:ascii="Arial" w:hAnsi="Arial" w:cs="Arial"/>
          <w:sz w:val="22"/>
          <w:szCs w:val="22"/>
        </w:rPr>
        <w:t>alternative means of escape</w:t>
      </w:r>
      <w:r>
        <w:rPr>
          <w:rFonts w:ascii="Arial" w:hAnsi="Arial" w:cs="Arial"/>
          <w:sz w:val="22"/>
          <w:szCs w:val="22"/>
        </w:rPr>
        <w:t>,</w:t>
      </w:r>
      <w:r w:rsidRPr="004834B2">
        <w:rPr>
          <w:rFonts w:ascii="Arial" w:hAnsi="Arial" w:cs="Arial"/>
          <w:sz w:val="22"/>
          <w:szCs w:val="22"/>
        </w:rPr>
        <w:t xml:space="preserve"> the fire action emergency procedures and the location of the fire assembly point. This information is displayed in all lecture theatres / pool rooms.</w:t>
      </w:r>
    </w:p>
    <w:p w:rsidR="00944D5E" w:rsidRPr="004834B2" w:rsidRDefault="00944D5E" w:rsidP="00944D5E">
      <w:pPr>
        <w:rPr>
          <w:rFonts w:ascii="Arial" w:hAnsi="Arial" w:cs="Arial"/>
          <w:sz w:val="22"/>
          <w:szCs w:val="22"/>
        </w:rPr>
      </w:pPr>
    </w:p>
    <w:p w:rsidR="00631B8A" w:rsidRPr="004E3609" w:rsidRDefault="00944D5E" w:rsidP="00944D5E">
      <w:pPr>
        <w:rPr>
          <w:rFonts w:ascii="Arial" w:hAnsi="Arial" w:cs="Arial"/>
          <w:sz w:val="22"/>
          <w:szCs w:val="22"/>
        </w:rPr>
      </w:pPr>
      <w:r>
        <w:rPr>
          <w:rFonts w:ascii="Arial" w:hAnsi="Arial" w:cs="Arial"/>
          <w:sz w:val="22"/>
          <w:szCs w:val="22"/>
        </w:rPr>
        <w:t>All Fire Marshals that w</w:t>
      </w:r>
      <w:r w:rsidRPr="004834B2">
        <w:rPr>
          <w:rFonts w:ascii="Arial" w:hAnsi="Arial" w:cs="Arial"/>
          <w:sz w:val="22"/>
          <w:szCs w:val="22"/>
        </w:rPr>
        <w:t>ere in the buildings at the time of the controlled evacuation performed their duties well which incorporated them sweeping their designated areas of the building rep</w:t>
      </w:r>
      <w:r w:rsidR="007C68B8">
        <w:rPr>
          <w:rFonts w:ascii="Arial" w:hAnsi="Arial" w:cs="Arial"/>
          <w:sz w:val="22"/>
          <w:szCs w:val="22"/>
        </w:rPr>
        <w:t xml:space="preserve">orting to the fire alarm panel </w:t>
      </w:r>
      <w:r w:rsidRPr="004834B2">
        <w:rPr>
          <w:rFonts w:ascii="Arial" w:hAnsi="Arial" w:cs="Arial"/>
          <w:sz w:val="22"/>
          <w:szCs w:val="22"/>
        </w:rPr>
        <w:t xml:space="preserve">where they were asked to </w:t>
      </w:r>
      <w:r>
        <w:rPr>
          <w:rFonts w:ascii="Arial" w:hAnsi="Arial" w:cs="Arial"/>
          <w:sz w:val="22"/>
          <w:szCs w:val="22"/>
        </w:rPr>
        <w:t>identify</w:t>
      </w:r>
      <w:r w:rsidRPr="004834B2">
        <w:rPr>
          <w:rFonts w:ascii="Arial" w:hAnsi="Arial" w:cs="Arial"/>
          <w:sz w:val="22"/>
          <w:szCs w:val="22"/>
        </w:rPr>
        <w:t xml:space="preserve"> the location of </w:t>
      </w:r>
      <w:r w:rsidRPr="004E3609">
        <w:rPr>
          <w:rFonts w:ascii="Arial" w:hAnsi="Arial" w:cs="Arial"/>
          <w:sz w:val="22"/>
          <w:szCs w:val="22"/>
        </w:rPr>
        <w:t xml:space="preserve">the fire activation.  </w:t>
      </w:r>
    </w:p>
    <w:p w:rsidR="006D6C8C" w:rsidRPr="004E3609" w:rsidRDefault="006D6C8C" w:rsidP="006D6C8C">
      <w:pPr>
        <w:rPr>
          <w:rFonts w:ascii="Arial" w:hAnsi="Arial" w:cs="Arial"/>
          <w:b/>
          <w:sz w:val="22"/>
          <w:szCs w:val="22"/>
          <w:u w:val="single"/>
        </w:rPr>
      </w:pPr>
    </w:p>
    <w:p w:rsidR="006D6C8C" w:rsidRPr="004E3609" w:rsidRDefault="007C68B8" w:rsidP="006D6C8C">
      <w:pPr>
        <w:rPr>
          <w:rFonts w:ascii="Arial" w:hAnsi="Arial" w:cs="Arial"/>
          <w:b/>
          <w:sz w:val="22"/>
          <w:szCs w:val="22"/>
          <w:u w:val="single"/>
        </w:rPr>
      </w:pPr>
      <w:r>
        <w:rPr>
          <w:rFonts w:ascii="Arial" w:hAnsi="Arial" w:cs="Arial"/>
          <w:b/>
          <w:sz w:val="22"/>
          <w:szCs w:val="22"/>
          <w:u w:val="single"/>
        </w:rPr>
        <w:t>Issues witnessed</w:t>
      </w:r>
    </w:p>
    <w:p w:rsidR="006D6C8C" w:rsidRPr="004E3609" w:rsidRDefault="006D6C8C" w:rsidP="006D6C8C">
      <w:pPr>
        <w:rPr>
          <w:rFonts w:ascii="Arial" w:hAnsi="Arial" w:cs="Arial"/>
          <w:sz w:val="16"/>
          <w:szCs w:val="16"/>
        </w:rPr>
      </w:pPr>
    </w:p>
    <w:p w:rsidR="006D6C8C" w:rsidRPr="004E3609" w:rsidRDefault="006D6C8C" w:rsidP="006D6C8C">
      <w:pPr>
        <w:rPr>
          <w:rFonts w:ascii="Arial" w:hAnsi="Arial" w:cs="Arial"/>
          <w:sz w:val="22"/>
          <w:szCs w:val="22"/>
        </w:rPr>
      </w:pPr>
      <w:r w:rsidRPr="004E3609">
        <w:rPr>
          <w:rFonts w:ascii="Arial" w:hAnsi="Arial" w:cs="Arial"/>
          <w:sz w:val="22"/>
          <w:szCs w:val="22"/>
        </w:rPr>
        <w:t>Occu</w:t>
      </w:r>
      <w:r w:rsidR="00E565EE">
        <w:rPr>
          <w:rFonts w:ascii="Arial" w:hAnsi="Arial" w:cs="Arial"/>
          <w:sz w:val="22"/>
          <w:szCs w:val="22"/>
        </w:rPr>
        <w:t>pants questioned the fire alarm</w:t>
      </w:r>
    </w:p>
    <w:p w:rsidR="006D6C8C" w:rsidRPr="004E3609" w:rsidRDefault="006D6C8C" w:rsidP="006D6C8C">
      <w:pPr>
        <w:rPr>
          <w:rFonts w:ascii="Arial" w:hAnsi="Arial" w:cs="Arial"/>
          <w:sz w:val="16"/>
          <w:szCs w:val="16"/>
        </w:rPr>
      </w:pPr>
    </w:p>
    <w:p w:rsidR="006D6C8C" w:rsidRPr="004E3609" w:rsidRDefault="004E3609" w:rsidP="006D6C8C">
      <w:pPr>
        <w:rPr>
          <w:rFonts w:ascii="Arial" w:hAnsi="Arial" w:cs="Arial"/>
          <w:sz w:val="22"/>
          <w:szCs w:val="22"/>
        </w:rPr>
      </w:pPr>
      <w:r w:rsidRPr="004E3609">
        <w:rPr>
          <w:rFonts w:ascii="Arial" w:hAnsi="Arial" w:cs="Arial"/>
          <w:sz w:val="22"/>
          <w:szCs w:val="22"/>
        </w:rPr>
        <w:t>Occupants taking</w:t>
      </w:r>
      <w:r w:rsidR="006D6C8C" w:rsidRPr="004E3609">
        <w:rPr>
          <w:rFonts w:ascii="Arial" w:hAnsi="Arial" w:cs="Arial"/>
          <w:sz w:val="22"/>
          <w:szCs w:val="22"/>
        </w:rPr>
        <w:t xml:space="preserve"> considerable time</w:t>
      </w:r>
      <w:r w:rsidR="007C68B8">
        <w:rPr>
          <w:rFonts w:ascii="Arial" w:hAnsi="Arial" w:cs="Arial"/>
          <w:sz w:val="22"/>
          <w:szCs w:val="22"/>
        </w:rPr>
        <w:t xml:space="preserve"> </w:t>
      </w:r>
      <w:r w:rsidR="006D6C8C" w:rsidRPr="004E3609">
        <w:rPr>
          <w:rFonts w:ascii="Arial" w:hAnsi="Arial" w:cs="Arial"/>
          <w:sz w:val="22"/>
          <w:szCs w:val="22"/>
        </w:rPr>
        <w:t>gathering person</w:t>
      </w:r>
      <w:r w:rsidR="00E565EE">
        <w:rPr>
          <w:rFonts w:ascii="Arial" w:hAnsi="Arial" w:cs="Arial"/>
          <w:sz w:val="22"/>
          <w:szCs w:val="22"/>
        </w:rPr>
        <w:t>al belongings before evacuating</w:t>
      </w:r>
    </w:p>
    <w:p w:rsidR="006D6C8C" w:rsidRPr="004E3609" w:rsidRDefault="006D6C8C" w:rsidP="006D6C8C">
      <w:pPr>
        <w:rPr>
          <w:rFonts w:ascii="Arial" w:hAnsi="Arial" w:cs="Arial"/>
          <w:sz w:val="16"/>
          <w:szCs w:val="16"/>
        </w:rPr>
      </w:pPr>
    </w:p>
    <w:p w:rsidR="006D6C8C" w:rsidRPr="004E3609" w:rsidRDefault="004E3609" w:rsidP="006D6C8C">
      <w:pPr>
        <w:rPr>
          <w:rFonts w:ascii="Arial" w:hAnsi="Arial" w:cs="Arial"/>
          <w:sz w:val="22"/>
          <w:szCs w:val="22"/>
        </w:rPr>
      </w:pPr>
      <w:r w:rsidRPr="004E3609">
        <w:rPr>
          <w:rFonts w:ascii="Arial" w:hAnsi="Arial" w:cs="Arial"/>
          <w:sz w:val="22"/>
          <w:szCs w:val="22"/>
        </w:rPr>
        <w:t>Occupants e</w:t>
      </w:r>
      <w:r w:rsidR="006D6C8C" w:rsidRPr="004E3609">
        <w:rPr>
          <w:rFonts w:ascii="Arial" w:hAnsi="Arial" w:cs="Arial"/>
          <w:sz w:val="22"/>
          <w:szCs w:val="22"/>
        </w:rPr>
        <w:t>x</w:t>
      </w:r>
      <w:r w:rsidRPr="004E3609">
        <w:rPr>
          <w:rFonts w:ascii="Arial" w:hAnsi="Arial" w:cs="Arial"/>
          <w:sz w:val="22"/>
          <w:szCs w:val="22"/>
        </w:rPr>
        <w:t>ited the building and went else</w:t>
      </w:r>
      <w:r w:rsidR="007C68B8">
        <w:rPr>
          <w:rFonts w:ascii="Arial" w:hAnsi="Arial" w:cs="Arial"/>
          <w:sz w:val="22"/>
          <w:szCs w:val="22"/>
        </w:rPr>
        <w:t>where</w:t>
      </w:r>
      <w:r w:rsidR="006D6C8C" w:rsidRPr="004E3609">
        <w:rPr>
          <w:rFonts w:ascii="Arial" w:hAnsi="Arial" w:cs="Arial"/>
          <w:sz w:val="22"/>
          <w:szCs w:val="22"/>
        </w:rPr>
        <w:t xml:space="preserve"> rather than </w:t>
      </w:r>
      <w:r w:rsidR="00E565EE">
        <w:rPr>
          <w:rFonts w:ascii="Arial" w:hAnsi="Arial" w:cs="Arial"/>
          <w:sz w:val="22"/>
          <w:szCs w:val="22"/>
        </w:rPr>
        <w:t>reporting to the assembly point</w:t>
      </w:r>
    </w:p>
    <w:p w:rsidR="006D6C8C" w:rsidRPr="004E3609" w:rsidRDefault="006D6C8C" w:rsidP="006D6C8C">
      <w:pPr>
        <w:rPr>
          <w:rFonts w:ascii="Arial" w:hAnsi="Arial" w:cs="Arial"/>
          <w:sz w:val="16"/>
          <w:szCs w:val="16"/>
        </w:rPr>
      </w:pPr>
    </w:p>
    <w:p w:rsidR="006D6C8C" w:rsidRPr="004E3609" w:rsidRDefault="00E565EE" w:rsidP="006D6C8C">
      <w:pPr>
        <w:rPr>
          <w:rFonts w:ascii="Arial" w:hAnsi="Arial" w:cs="Arial"/>
          <w:sz w:val="22"/>
          <w:szCs w:val="22"/>
        </w:rPr>
      </w:pPr>
      <w:r>
        <w:rPr>
          <w:rFonts w:ascii="Arial" w:hAnsi="Arial" w:cs="Arial"/>
          <w:sz w:val="22"/>
          <w:szCs w:val="22"/>
        </w:rPr>
        <w:t>Occupants c</w:t>
      </w:r>
      <w:r w:rsidR="006D6C8C" w:rsidRPr="004E3609">
        <w:rPr>
          <w:rFonts w:ascii="Arial" w:hAnsi="Arial" w:cs="Arial"/>
          <w:sz w:val="22"/>
          <w:szCs w:val="22"/>
        </w:rPr>
        <w:t>ongregated at the entrance to the building rather than assembling at the designated assembly point</w:t>
      </w:r>
    </w:p>
    <w:p w:rsidR="006D6C8C" w:rsidRPr="004E3609" w:rsidRDefault="006D6C8C" w:rsidP="006D6C8C">
      <w:pPr>
        <w:rPr>
          <w:rFonts w:ascii="Arial" w:hAnsi="Arial" w:cs="Arial"/>
          <w:sz w:val="16"/>
          <w:szCs w:val="16"/>
        </w:rPr>
      </w:pPr>
    </w:p>
    <w:p w:rsidR="006D6C8C" w:rsidRPr="004E3609" w:rsidRDefault="004E3609" w:rsidP="006D6C8C">
      <w:pPr>
        <w:rPr>
          <w:rFonts w:ascii="Arial" w:hAnsi="Arial" w:cs="Arial"/>
          <w:sz w:val="22"/>
          <w:szCs w:val="22"/>
        </w:rPr>
      </w:pPr>
      <w:r w:rsidRPr="004E3609">
        <w:rPr>
          <w:rFonts w:ascii="Arial" w:hAnsi="Arial" w:cs="Arial"/>
          <w:sz w:val="22"/>
          <w:szCs w:val="22"/>
        </w:rPr>
        <w:t>Persons attempted to enter</w:t>
      </w:r>
      <w:r w:rsidR="006D6C8C" w:rsidRPr="004E3609">
        <w:rPr>
          <w:rFonts w:ascii="Arial" w:hAnsi="Arial" w:cs="Arial"/>
          <w:sz w:val="22"/>
          <w:szCs w:val="22"/>
        </w:rPr>
        <w:t xml:space="preserve"> the building whilst the fire alarm was still sounding</w:t>
      </w:r>
    </w:p>
    <w:p w:rsidR="006D6C8C" w:rsidRPr="004E3609" w:rsidRDefault="006D6C8C" w:rsidP="006D6C8C">
      <w:pPr>
        <w:rPr>
          <w:rFonts w:ascii="Arial" w:hAnsi="Arial" w:cs="Arial"/>
          <w:sz w:val="16"/>
          <w:szCs w:val="16"/>
        </w:rPr>
      </w:pPr>
    </w:p>
    <w:p w:rsidR="006D6C8C" w:rsidRPr="004E3609" w:rsidRDefault="006D6C8C" w:rsidP="006D6C8C">
      <w:pPr>
        <w:rPr>
          <w:rFonts w:ascii="Arial" w:hAnsi="Arial" w:cs="Arial"/>
          <w:sz w:val="22"/>
          <w:szCs w:val="22"/>
        </w:rPr>
      </w:pPr>
      <w:r w:rsidRPr="004E3609">
        <w:rPr>
          <w:rFonts w:ascii="Arial" w:hAnsi="Arial" w:cs="Arial"/>
          <w:sz w:val="22"/>
          <w:szCs w:val="22"/>
        </w:rPr>
        <w:t>Fire doors left wedged open</w:t>
      </w:r>
    </w:p>
    <w:p w:rsidR="006D6C8C" w:rsidRPr="004E3609" w:rsidRDefault="006D6C8C" w:rsidP="006D6C8C">
      <w:pPr>
        <w:rPr>
          <w:rFonts w:ascii="Arial" w:hAnsi="Arial" w:cs="Arial"/>
          <w:sz w:val="16"/>
          <w:szCs w:val="16"/>
        </w:rPr>
      </w:pPr>
    </w:p>
    <w:p w:rsidR="006D6C8C" w:rsidRPr="004E3609" w:rsidRDefault="006D6C8C" w:rsidP="006D6C8C">
      <w:pPr>
        <w:rPr>
          <w:rFonts w:ascii="Arial" w:hAnsi="Arial" w:cs="Arial"/>
          <w:b/>
          <w:sz w:val="22"/>
          <w:szCs w:val="22"/>
          <w:u w:val="single"/>
        </w:rPr>
      </w:pPr>
      <w:r w:rsidRPr="004E3609">
        <w:rPr>
          <w:rFonts w:ascii="Arial" w:hAnsi="Arial" w:cs="Arial"/>
          <w:b/>
          <w:sz w:val="22"/>
          <w:szCs w:val="22"/>
          <w:u w:val="single"/>
        </w:rPr>
        <w:t>Recommendations</w:t>
      </w:r>
    </w:p>
    <w:p w:rsidR="006D6C8C" w:rsidRPr="004E3609" w:rsidRDefault="006D6C8C" w:rsidP="006D6C8C">
      <w:pPr>
        <w:rPr>
          <w:rFonts w:ascii="Arial" w:hAnsi="Arial" w:cs="Arial"/>
          <w:b/>
          <w:sz w:val="22"/>
          <w:szCs w:val="22"/>
          <w:u w:val="single"/>
        </w:rPr>
      </w:pPr>
      <w:r w:rsidRPr="004E3609">
        <w:rPr>
          <w:rFonts w:ascii="Arial" w:hAnsi="Arial" w:cs="Arial"/>
          <w:b/>
          <w:sz w:val="22"/>
          <w:szCs w:val="22"/>
          <w:u w:val="single"/>
        </w:rPr>
        <w:t xml:space="preserve"> </w:t>
      </w:r>
    </w:p>
    <w:p w:rsidR="006D6C8C" w:rsidRPr="004E3609" w:rsidRDefault="006D6C8C" w:rsidP="006D6C8C">
      <w:pPr>
        <w:rPr>
          <w:rFonts w:ascii="Arial" w:hAnsi="Arial" w:cs="Arial"/>
          <w:sz w:val="22"/>
          <w:szCs w:val="22"/>
        </w:rPr>
      </w:pPr>
      <w:r w:rsidRPr="004E3609">
        <w:rPr>
          <w:rFonts w:ascii="Arial" w:hAnsi="Arial" w:cs="Arial"/>
          <w:sz w:val="22"/>
          <w:szCs w:val="22"/>
        </w:rPr>
        <w:t>To prevent delays in e</w:t>
      </w:r>
      <w:r w:rsidR="00E565EE">
        <w:rPr>
          <w:rFonts w:ascii="Arial" w:hAnsi="Arial" w:cs="Arial"/>
          <w:sz w:val="22"/>
          <w:szCs w:val="22"/>
        </w:rPr>
        <w:t xml:space="preserve">vacuating University buildings </w:t>
      </w:r>
      <w:r w:rsidRPr="004E3609">
        <w:rPr>
          <w:rFonts w:ascii="Arial" w:hAnsi="Arial" w:cs="Arial"/>
          <w:sz w:val="22"/>
          <w:szCs w:val="22"/>
        </w:rPr>
        <w:t>it is imperativ</w:t>
      </w:r>
      <w:r w:rsidR="00E565EE">
        <w:rPr>
          <w:rFonts w:ascii="Arial" w:hAnsi="Arial" w:cs="Arial"/>
          <w:sz w:val="22"/>
          <w:szCs w:val="22"/>
        </w:rPr>
        <w:t>e that both staff and students:</w:t>
      </w:r>
    </w:p>
    <w:p w:rsidR="006D6C8C" w:rsidRPr="004E3609" w:rsidRDefault="006D6C8C" w:rsidP="006D6C8C">
      <w:pPr>
        <w:rPr>
          <w:rFonts w:ascii="Arial" w:hAnsi="Arial" w:cs="Arial"/>
          <w:sz w:val="16"/>
          <w:szCs w:val="16"/>
        </w:rPr>
      </w:pPr>
    </w:p>
    <w:p w:rsidR="006D6C8C" w:rsidRPr="004E3609" w:rsidRDefault="006D6C8C" w:rsidP="006D6C8C">
      <w:pPr>
        <w:numPr>
          <w:ilvl w:val="0"/>
          <w:numId w:val="4"/>
        </w:numPr>
        <w:rPr>
          <w:rFonts w:ascii="Arial" w:hAnsi="Arial" w:cs="Arial"/>
          <w:sz w:val="22"/>
          <w:szCs w:val="22"/>
        </w:rPr>
      </w:pPr>
      <w:r w:rsidRPr="004E3609">
        <w:rPr>
          <w:rFonts w:ascii="Arial" w:hAnsi="Arial" w:cs="Arial"/>
          <w:sz w:val="22"/>
          <w:szCs w:val="22"/>
        </w:rPr>
        <w:t>Respond immediately when the fire alarm is sounded</w:t>
      </w:r>
    </w:p>
    <w:p w:rsidR="006D6C8C" w:rsidRPr="004E3609" w:rsidRDefault="006D6C8C" w:rsidP="006D6C8C">
      <w:pPr>
        <w:numPr>
          <w:ilvl w:val="0"/>
          <w:numId w:val="4"/>
        </w:numPr>
        <w:rPr>
          <w:rFonts w:ascii="Arial" w:hAnsi="Arial" w:cs="Arial"/>
          <w:sz w:val="22"/>
          <w:szCs w:val="22"/>
        </w:rPr>
      </w:pPr>
      <w:r w:rsidRPr="004E3609">
        <w:rPr>
          <w:rFonts w:ascii="Arial" w:hAnsi="Arial" w:cs="Arial"/>
          <w:sz w:val="22"/>
          <w:szCs w:val="22"/>
        </w:rPr>
        <w:t xml:space="preserve">Exit the building promptly by the nearest available fire exits </w:t>
      </w:r>
    </w:p>
    <w:p w:rsidR="006D6C8C" w:rsidRPr="004E3609" w:rsidRDefault="006D6C8C" w:rsidP="006D6C8C">
      <w:pPr>
        <w:numPr>
          <w:ilvl w:val="0"/>
          <w:numId w:val="4"/>
        </w:numPr>
        <w:rPr>
          <w:rFonts w:ascii="Arial" w:hAnsi="Arial" w:cs="Arial"/>
          <w:sz w:val="22"/>
          <w:szCs w:val="22"/>
        </w:rPr>
      </w:pPr>
      <w:r w:rsidRPr="004E3609">
        <w:rPr>
          <w:rFonts w:ascii="Arial" w:hAnsi="Arial" w:cs="Arial"/>
          <w:sz w:val="22"/>
          <w:szCs w:val="22"/>
        </w:rPr>
        <w:t xml:space="preserve">Once outside the building proceed towards the designated fire assembly </w:t>
      </w:r>
      <w:r w:rsidR="00E565EE">
        <w:rPr>
          <w:rFonts w:ascii="Arial" w:hAnsi="Arial" w:cs="Arial"/>
          <w:sz w:val="22"/>
          <w:szCs w:val="22"/>
        </w:rPr>
        <w:t>point allocated to the building</w:t>
      </w:r>
    </w:p>
    <w:p w:rsidR="006D6C8C" w:rsidRPr="004E3609" w:rsidRDefault="006D6C8C" w:rsidP="006D6C8C">
      <w:pPr>
        <w:numPr>
          <w:ilvl w:val="0"/>
          <w:numId w:val="4"/>
        </w:numPr>
        <w:rPr>
          <w:rFonts w:ascii="Arial" w:hAnsi="Arial" w:cs="Arial"/>
          <w:sz w:val="22"/>
          <w:szCs w:val="22"/>
        </w:rPr>
      </w:pPr>
      <w:r w:rsidRPr="004E3609">
        <w:rPr>
          <w:rFonts w:ascii="Arial" w:hAnsi="Arial" w:cs="Arial"/>
          <w:sz w:val="22"/>
          <w:szCs w:val="22"/>
        </w:rPr>
        <w:t>Wait at the fire assembly point until instruction is given by the fire marshal or security officers</w:t>
      </w:r>
      <w:r w:rsidR="004E3609" w:rsidRPr="004E3609">
        <w:rPr>
          <w:rFonts w:ascii="Arial" w:hAnsi="Arial" w:cs="Arial"/>
          <w:sz w:val="22"/>
          <w:szCs w:val="22"/>
        </w:rPr>
        <w:t xml:space="preserve"> to re-enter</w:t>
      </w:r>
    </w:p>
    <w:p w:rsidR="006D6C8C" w:rsidRPr="004E3609" w:rsidRDefault="006D6C8C" w:rsidP="006D6C8C">
      <w:pPr>
        <w:rPr>
          <w:rFonts w:ascii="Arial" w:hAnsi="Arial" w:cs="Arial"/>
          <w:sz w:val="16"/>
          <w:szCs w:val="16"/>
        </w:rPr>
      </w:pPr>
    </w:p>
    <w:p w:rsidR="006D6C8C" w:rsidRPr="004E3609" w:rsidRDefault="00E565EE" w:rsidP="006D6C8C">
      <w:pPr>
        <w:rPr>
          <w:rFonts w:ascii="Arial" w:hAnsi="Arial" w:cs="Arial"/>
          <w:sz w:val="22"/>
          <w:szCs w:val="22"/>
        </w:rPr>
      </w:pPr>
      <w:r>
        <w:rPr>
          <w:rFonts w:ascii="Arial" w:hAnsi="Arial" w:cs="Arial"/>
          <w:sz w:val="22"/>
          <w:szCs w:val="22"/>
        </w:rPr>
        <w:t>Lecturers are reminded to:</w:t>
      </w:r>
    </w:p>
    <w:p w:rsidR="006D6C8C" w:rsidRPr="004E3609" w:rsidRDefault="006D6C8C" w:rsidP="006D6C8C">
      <w:pPr>
        <w:rPr>
          <w:rFonts w:ascii="Arial" w:hAnsi="Arial" w:cs="Arial"/>
          <w:sz w:val="22"/>
          <w:szCs w:val="22"/>
        </w:rPr>
      </w:pPr>
    </w:p>
    <w:p w:rsidR="006D6C8C" w:rsidRPr="004E3609" w:rsidRDefault="006D6C8C" w:rsidP="006D6C8C">
      <w:pPr>
        <w:numPr>
          <w:ilvl w:val="0"/>
          <w:numId w:val="3"/>
        </w:numPr>
        <w:rPr>
          <w:rFonts w:ascii="Arial" w:hAnsi="Arial" w:cs="Arial"/>
          <w:sz w:val="22"/>
          <w:szCs w:val="22"/>
        </w:rPr>
      </w:pPr>
      <w:r w:rsidRPr="004E3609">
        <w:rPr>
          <w:rFonts w:ascii="Arial" w:hAnsi="Arial" w:cs="Arial"/>
          <w:sz w:val="22"/>
          <w:szCs w:val="22"/>
        </w:rPr>
        <w:lastRenderedPageBreak/>
        <w:t>Ensure they understand the university fire action procedures’ (fire action procedures and floor plans showing the location of the fire assembly points are placed in all lecture rooms)</w:t>
      </w:r>
    </w:p>
    <w:p w:rsidR="006D6C8C" w:rsidRPr="004E3609" w:rsidRDefault="006D6C8C" w:rsidP="006D6C8C">
      <w:pPr>
        <w:numPr>
          <w:ilvl w:val="0"/>
          <w:numId w:val="3"/>
        </w:numPr>
        <w:rPr>
          <w:rFonts w:ascii="Arial" w:hAnsi="Arial" w:cs="Arial"/>
          <w:sz w:val="22"/>
          <w:szCs w:val="22"/>
        </w:rPr>
      </w:pPr>
      <w:r w:rsidRPr="004E3609">
        <w:rPr>
          <w:rFonts w:ascii="Arial" w:hAnsi="Arial" w:cs="Arial"/>
          <w:sz w:val="22"/>
          <w:szCs w:val="22"/>
        </w:rPr>
        <w:t>Ensure they know the location of the fire assembly point assigned to the building they are lecturing in (signage showing the location of the assembly point in relation to the building has been placed in all lecture rooms)</w:t>
      </w:r>
    </w:p>
    <w:p w:rsidR="006D6C8C" w:rsidRPr="004E3609" w:rsidRDefault="006D6C8C" w:rsidP="006D6C8C">
      <w:pPr>
        <w:numPr>
          <w:ilvl w:val="0"/>
          <w:numId w:val="3"/>
        </w:numPr>
        <w:rPr>
          <w:rFonts w:ascii="Arial" w:hAnsi="Arial" w:cs="Arial"/>
          <w:sz w:val="22"/>
          <w:szCs w:val="22"/>
        </w:rPr>
      </w:pPr>
      <w:r w:rsidRPr="004E3609">
        <w:rPr>
          <w:rFonts w:ascii="Arial" w:hAnsi="Arial" w:cs="Arial"/>
          <w:sz w:val="22"/>
          <w:szCs w:val="22"/>
        </w:rPr>
        <w:t>Know the whereabouts of all available exits</w:t>
      </w:r>
    </w:p>
    <w:p w:rsidR="006670C9" w:rsidRDefault="004E3609" w:rsidP="00631B8A">
      <w:pPr>
        <w:tabs>
          <w:tab w:val="left" w:pos="360"/>
          <w:tab w:val="left" w:pos="1440"/>
          <w:tab w:val="left" w:pos="4950"/>
          <w:tab w:val="left" w:pos="6300"/>
        </w:tabs>
        <w:rPr>
          <w:rFonts w:ascii="Arial" w:hAnsi="Arial" w:cs="Arial"/>
          <w:b/>
          <w:bCs/>
          <w:color w:val="000000"/>
          <w:sz w:val="28"/>
          <w:szCs w:val="28"/>
          <w:u w:val="single"/>
        </w:rPr>
      </w:pPr>
      <w:r>
        <w:rPr>
          <w:rFonts w:ascii="Arial" w:hAnsi="Arial" w:cs="Arial"/>
          <w:b/>
          <w:sz w:val="22"/>
          <w:szCs w:val="22"/>
        </w:rPr>
        <w:t xml:space="preserve">3.   </w:t>
      </w:r>
      <w:r w:rsidRPr="004E3609">
        <w:rPr>
          <w:rFonts w:ascii="Arial" w:hAnsi="Arial" w:cs="Arial"/>
          <w:b/>
          <w:sz w:val="18"/>
          <w:szCs w:val="22"/>
        </w:rPr>
        <w:t xml:space="preserve"> </w:t>
      </w:r>
      <w:r w:rsidR="006670C9" w:rsidRPr="00D3658D">
        <w:rPr>
          <w:rFonts w:ascii="Arial" w:hAnsi="Arial" w:cs="Arial"/>
          <w:b/>
          <w:bCs/>
          <w:color w:val="000000"/>
          <w:sz w:val="22"/>
          <w:szCs w:val="28"/>
        </w:rPr>
        <w:t>USHA Fire Statistics January 2010 to Dec 2010</w:t>
      </w:r>
    </w:p>
    <w:p w:rsidR="006670C9" w:rsidRPr="004E3609" w:rsidRDefault="006670C9" w:rsidP="00631B8A">
      <w:pPr>
        <w:tabs>
          <w:tab w:val="left" w:pos="360"/>
          <w:tab w:val="left" w:pos="1440"/>
          <w:tab w:val="left" w:pos="4950"/>
          <w:tab w:val="left" w:pos="6300"/>
        </w:tabs>
        <w:rPr>
          <w:rFonts w:ascii="Arial" w:hAnsi="Arial" w:cs="Arial"/>
          <w:b/>
          <w:bCs/>
          <w:color w:val="000000"/>
          <w:sz w:val="22"/>
          <w:szCs w:val="28"/>
          <w:u w:val="single"/>
        </w:rPr>
      </w:pPr>
    </w:p>
    <w:p w:rsidR="00E565EE" w:rsidRDefault="006670C9" w:rsidP="00631B8A">
      <w:pPr>
        <w:tabs>
          <w:tab w:val="left" w:pos="360"/>
          <w:tab w:val="left" w:pos="1440"/>
          <w:tab w:val="left" w:pos="4950"/>
          <w:tab w:val="left" w:pos="6300"/>
        </w:tabs>
        <w:rPr>
          <w:rStyle w:val="Heading5Char"/>
          <w:sz w:val="22"/>
          <w:szCs w:val="22"/>
        </w:rPr>
      </w:pPr>
      <w:r w:rsidRPr="00E565EE">
        <w:rPr>
          <w:rStyle w:val="Heading5Char"/>
          <w:b w:val="0"/>
          <w:sz w:val="22"/>
          <w:szCs w:val="22"/>
        </w:rPr>
        <w:t xml:space="preserve"> Please see a copy of Loughborough Universi</w:t>
      </w:r>
      <w:r w:rsidR="00E565EE" w:rsidRPr="00E565EE">
        <w:rPr>
          <w:rStyle w:val="Heading5Char"/>
          <w:b w:val="0"/>
          <w:sz w:val="22"/>
          <w:szCs w:val="22"/>
        </w:rPr>
        <w:t>ty fire statistics sent to USHA</w:t>
      </w:r>
      <w:r>
        <w:rPr>
          <w:rStyle w:val="Heading5Char"/>
          <w:sz w:val="22"/>
          <w:szCs w:val="22"/>
        </w:rPr>
        <w:t xml:space="preserve"> </w:t>
      </w:r>
    </w:p>
    <w:p w:rsidR="00F12C68" w:rsidRPr="00E565EE" w:rsidRDefault="00E565EE" w:rsidP="00631B8A">
      <w:pPr>
        <w:tabs>
          <w:tab w:val="left" w:pos="360"/>
          <w:tab w:val="left" w:pos="1440"/>
          <w:tab w:val="left" w:pos="4950"/>
          <w:tab w:val="left" w:pos="6300"/>
        </w:tabs>
        <w:rPr>
          <w:rStyle w:val="Heading5Char"/>
          <w:b w:val="0"/>
          <w:i/>
          <w:sz w:val="22"/>
          <w:szCs w:val="22"/>
        </w:rPr>
      </w:pPr>
      <w:r>
        <w:rPr>
          <w:rStyle w:val="Heading5Char"/>
          <w:sz w:val="22"/>
          <w:szCs w:val="22"/>
        </w:rPr>
        <w:t>*</w:t>
      </w:r>
      <w:r w:rsidR="006670C9" w:rsidRPr="00E565EE">
        <w:rPr>
          <w:rStyle w:val="Heading5Char"/>
          <w:b w:val="0"/>
          <w:i/>
          <w:sz w:val="22"/>
          <w:szCs w:val="22"/>
        </w:rPr>
        <w:t xml:space="preserve">Unfortunately USHA </w:t>
      </w:r>
      <w:r w:rsidRPr="00E565EE">
        <w:rPr>
          <w:rStyle w:val="Heading5Char"/>
          <w:b w:val="0"/>
          <w:i/>
          <w:sz w:val="22"/>
          <w:szCs w:val="22"/>
        </w:rPr>
        <w:t xml:space="preserve">don’t provide a </w:t>
      </w:r>
      <w:r w:rsidR="006670C9" w:rsidRPr="00E565EE">
        <w:rPr>
          <w:rStyle w:val="Heading5Char"/>
          <w:b w:val="0"/>
          <w:i/>
          <w:sz w:val="22"/>
          <w:szCs w:val="22"/>
        </w:rPr>
        <w:t>table</w:t>
      </w:r>
      <w:r w:rsidRPr="00E565EE">
        <w:rPr>
          <w:rStyle w:val="Heading5Char"/>
          <w:b w:val="0"/>
          <w:i/>
          <w:sz w:val="22"/>
          <w:szCs w:val="22"/>
        </w:rPr>
        <w:t xml:space="preserve"> to compare </w:t>
      </w:r>
      <w:r w:rsidR="006670C9" w:rsidRPr="00E565EE">
        <w:rPr>
          <w:rStyle w:val="Heading5Char"/>
          <w:b w:val="0"/>
          <w:i/>
          <w:sz w:val="22"/>
          <w:szCs w:val="22"/>
        </w:rPr>
        <w:t>Loughborough</w:t>
      </w:r>
      <w:r w:rsidRPr="00E565EE">
        <w:rPr>
          <w:rStyle w:val="Heading5Char"/>
          <w:b w:val="0"/>
          <w:i/>
          <w:sz w:val="22"/>
          <w:szCs w:val="22"/>
        </w:rPr>
        <w:t xml:space="preserve"> </w:t>
      </w:r>
      <w:r w:rsidR="006670C9" w:rsidRPr="00E565EE">
        <w:rPr>
          <w:rStyle w:val="Heading5Char"/>
          <w:b w:val="0"/>
          <w:i/>
          <w:sz w:val="22"/>
          <w:szCs w:val="22"/>
        </w:rPr>
        <w:t>against other participating Universities</w:t>
      </w:r>
      <w:r w:rsidRPr="00E565EE">
        <w:rPr>
          <w:rStyle w:val="Heading5Char"/>
          <w:b w:val="0"/>
          <w:i/>
          <w:sz w:val="22"/>
          <w:szCs w:val="22"/>
        </w:rPr>
        <w:t xml:space="preserve"> at the present time</w:t>
      </w:r>
      <w:r>
        <w:rPr>
          <w:rStyle w:val="Heading5Char"/>
          <w:b w:val="0"/>
          <w:i/>
          <w:sz w:val="22"/>
          <w:szCs w:val="22"/>
        </w:rPr>
        <w:t>.</w:t>
      </w:r>
    </w:p>
    <w:p w:rsidR="002D175A" w:rsidRDefault="002D175A" w:rsidP="00631B8A">
      <w:pPr>
        <w:tabs>
          <w:tab w:val="left" w:pos="360"/>
          <w:tab w:val="left" w:pos="1440"/>
          <w:tab w:val="left" w:pos="4950"/>
          <w:tab w:val="left" w:pos="6300"/>
        </w:tabs>
        <w:rPr>
          <w:rStyle w:val="Heading5Char"/>
          <w:sz w:val="22"/>
          <w:szCs w:val="22"/>
        </w:rPr>
      </w:pPr>
    </w:p>
    <w:p w:rsidR="002D175A" w:rsidRPr="002D175A" w:rsidRDefault="00704445" w:rsidP="00704445">
      <w:pPr>
        <w:rPr>
          <w:rStyle w:val="Heading5Char"/>
          <w:b w:val="0"/>
          <w:sz w:val="20"/>
          <w:szCs w:val="20"/>
        </w:rPr>
      </w:pPr>
      <w:r>
        <w:rPr>
          <w:rFonts w:ascii="Arial" w:hAnsi="Arial" w:cs="Arial"/>
          <w:b/>
          <w:bCs/>
        </w:rPr>
        <w:t xml:space="preserve">          </w:t>
      </w:r>
      <w:r w:rsidRPr="00D3658D">
        <w:rPr>
          <w:rFonts w:ascii="Arial" w:hAnsi="Arial" w:cs="Arial"/>
          <w:b/>
          <w:bCs/>
        </w:rPr>
        <w:t>Accommodation</w:t>
      </w:r>
      <w:r>
        <w:rPr>
          <w:rFonts w:ascii="Arial" w:hAnsi="Arial" w:cs="Arial"/>
          <w:b/>
          <w:bCs/>
        </w:rPr>
        <w:t xml:space="preserve"> buildings                              </w:t>
      </w:r>
      <w:r w:rsidRPr="00D3658D">
        <w:rPr>
          <w:rFonts w:ascii="Arial" w:hAnsi="Arial" w:cs="Arial"/>
          <w:b/>
          <w:bCs/>
        </w:rPr>
        <w:t>All other buildings</w:t>
      </w:r>
    </w:p>
    <w:tbl>
      <w:tblPr>
        <w:tblW w:w="27970" w:type="dxa"/>
        <w:tblInd w:w="93" w:type="dxa"/>
        <w:tblLook w:val="04A0"/>
      </w:tblPr>
      <w:tblGrid>
        <w:gridCol w:w="9484"/>
        <w:gridCol w:w="14250"/>
        <w:gridCol w:w="569"/>
        <w:gridCol w:w="3117"/>
        <w:gridCol w:w="550"/>
      </w:tblGrid>
      <w:tr w:rsidR="00D3658D" w:rsidRPr="00D3658D" w:rsidTr="00310705">
        <w:trPr>
          <w:trHeight w:val="480"/>
        </w:trPr>
        <w:tc>
          <w:tcPr>
            <w:tcW w:w="27970" w:type="dxa"/>
            <w:gridSpan w:val="5"/>
            <w:tcBorders>
              <w:top w:val="nil"/>
              <w:left w:val="nil"/>
              <w:bottom w:val="nil"/>
              <w:right w:val="nil"/>
            </w:tcBorders>
            <w:shd w:val="clear" w:color="auto" w:fill="auto"/>
            <w:noWrap/>
            <w:vAlign w:val="bottom"/>
            <w:hideMark/>
          </w:tcPr>
          <w:tbl>
            <w:tblPr>
              <w:tblStyle w:val="TableGrid"/>
              <w:tblW w:w="0" w:type="auto"/>
              <w:tblLook w:val="04A0"/>
            </w:tblPr>
            <w:tblGrid>
              <w:gridCol w:w="3871"/>
              <w:gridCol w:w="706"/>
              <w:gridCol w:w="3819"/>
              <w:gridCol w:w="584"/>
            </w:tblGrid>
            <w:tr w:rsidR="002D175A" w:rsidTr="002D175A">
              <w:tc>
                <w:tcPr>
                  <w:tcW w:w="3871" w:type="dxa"/>
                  <w:vAlign w:val="bottom"/>
                </w:tcPr>
                <w:p w:rsidR="002D175A" w:rsidRPr="00D3658D" w:rsidRDefault="002D175A" w:rsidP="00382458">
                  <w:pPr>
                    <w:rPr>
                      <w:rFonts w:ascii="Arial" w:hAnsi="Arial" w:cs="Arial"/>
                    </w:rPr>
                  </w:pPr>
                  <w:r w:rsidRPr="00D3658D">
                    <w:rPr>
                      <w:rFonts w:ascii="Arial" w:hAnsi="Arial" w:cs="Arial"/>
                    </w:rPr>
                    <w:t xml:space="preserve">No. of kitchen fires </w:t>
                  </w:r>
                </w:p>
              </w:tc>
              <w:tc>
                <w:tcPr>
                  <w:tcW w:w="706" w:type="dxa"/>
                  <w:tcBorders>
                    <w:right w:val="single" w:sz="4" w:space="0" w:color="595959" w:themeColor="text1" w:themeTint="A6"/>
                  </w:tcBorders>
                </w:tcPr>
                <w:p w:rsidR="002D175A" w:rsidRPr="002D175A" w:rsidRDefault="002D175A" w:rsidP="002D175A">
                  <w:pPr>
                    <w:jc w:val="center"/>
                    <w:rPr>
                      <w:rFonts w:ascii="Arial" w:hAnsi="Arial" w:cs="Arial"/>
                      <w:b/>
                      <w:bCs/>
                      <w:color w:val="000000"/>
                      <w:szCs w:val="28"/>
                    </w:rPr>
                  </w:pPr>
                  <w:r w:rsidRPr="002D175A">
                    <w:rPr>
                      <w:rFonts w:ascii="Arial" w:hAnsi="Arial" w:cs="Arial"/>
                      <w:b/>
                      <w:bCs/>
                      <w:color w:val="000000"/>
                      <w:szCs w:val="28"/>
                    </w:rPr>
                    <w:t>0</w:t>
                  </w:r>
                </w:p>
              </w:tc>
              <w:tc>
                <w:tcPr>
                  <w:tcW w:w="381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808080" w:themeFill="background1" w:themeFillShade="80"/>
                  <w:vAlign w:val="bottom"/>
                </w:tcPr>
                <w:p w:rsidR="002D175A" w:rsidRPr="00D3658D" w:rsidRDefault="002D175A" w:rsidP="00382458">
                  <w:pPr>
                    <w:rPr>
                      <w:rFonts w:ascii="Arial" w:hAnsi="Arial" w:cs="Arial"/>
                    </w:rPr>
                  </w:pPr>
                </w:p>
              </w:tc>
              <w:tc>
                <w:tcPr>
                  <w:tcW w:w="567" w:type="dxa"/>
                  <w:tcBorders>
                    <w:left w:val="single" w:sz="4" w:space="0" w:color="595959" w:themeColor="text1" w:themeTint="A6"/>
                  </w:tcBorders>
                  <w:shd w:val="clear" w:color="auto" w:fill="808080" w:themeFill="background1" w:themeFillShade="80"/>
                </w:tcPr>
                <w:p w:rsidR="002D175A" w:rsidRPr="002D175A" w:rsidRDefault="002D175A" w:rsidP="00382458">
                  <w:pPr>
                    <w:jc w:val="center"/>
                    <w:rPr>
                      <w:rFonts w:ascii="Arial" w:hAnsi="Arial" w:cs="Arial"/>
                      <w:b/>
                      <w:bCs/>
                      <w:color w:val="000000"/>
                      <w:szCs w:val="28"/>
                    </w:rPr>
                  </w:pPr>
                </w:p>
              </w:tc>
            </w:tr>
            <w:tr w:rsidR="002D175A" w:rsidTr="002D175A">
              <w:tc>
                <w:tcPr>
                  <w:tcW w:w="3871" w:type="dxa"/>
                </w:tcPr>
                <w:p w:rsidR="002D175A" w:rsidRPr="00D3658D" w:rsidRDefault="002D175A" w:rsidP="00382458">
                  <w:pPr>
                    <w:rPr>
                      <w:rFonts w:ascii="Arial" w:hAnsi="Arial" w:cs="Arial"/>
                    </w:rPr>
                  </w:pPr>
                  <w:r w:rsidRPr="00D3658D">
                    <w:rPr>
                      <w:rFonts w:ascii="Arial" w:hAnsi="Arial" w:cs="Arial"/>
                    </w:rPr>
                    <w:t>Total no. of fires (incl. kitchen fires)</w:t>
                  </w:r>
                </w:p>
              </w:tc>
              <w:tc>
                <w:tcPr>
                  <w:tcW w:w="706" w:type="dxa"/>
                </w:tcPr>
                <w:p w:rsidR="002D175A" w:rsidRPr="002D175A" w:rsidRDefault="002D175A" w:rsidP="002D175A">
                  <w:pPr>
                    <w:jc w:val="center"/>
                    <w:rPr>
                      <w:rFonts w:ascii="Arial" w:hAnsi="Arial" w:cs="Arial"/>
                      <w:b/>
                      <w:bCs/>
                      <w:color w:val="000000"/>
                      <w:szCs w:val="28"/>
                    </w:rPr>
                  </w:pPr>
                  <w:r w:rsidRPr="002D175A">
                    <w:rPr>
                      <w:rFonts w:ascii="Arial" w:hAnsi="Arial" w:cs="Arial"/>
                      <w:b/>
                      <w:bCs/>
                      <w:color w:val="000000"/>
                      <w:szCs w:val="28"/>
                    </w:rPr>
                    <w:t>1</w:t>
                  </w:r>
                </w:p>
              </w:tc>
              <w:tc>
                <w:tcPr>
                  <w:tcW w:w="3819" w:type="dxa"/>
                  <w:tcBorders>
                    <w:top w:val="single" w:sz="4" w:space="0" w:color="595959" w:themeColor="text1" w:themeTint="A6"/>
                  </w:tcBorders>
                </w:tcPr>
                <w:p w:rsidR="002D175A" w:rsidRPr="00D3658D" w:rsidRDefault="002D175A" w:rsidP="00382458">
                  <w:pPr>
                    <w:rPr>
                      <w:rFonts w:ascii="Arial" w:hAnsi="Arial" w:cs="Arial"/>
                    </w:rPr>
                  </w:pPr>
                  <w:r w:rsidRPr="00D3658D">
                    <w:rPr>
                      <w:rFonts w:ascii="Arial" w:hAnsi="Arial" w:cs="Arial"/>
                    </w:rPr>
                    <w:t>Total no. of fires (incl. kitchen fires)</w:t>
                  </w:r>
                </w:p>
              </w:tc>
              <w:tc>
                <w:tcPr>
                  <w:tcW w:w="567" w:type="dxa"/>
                </w:tcPr>
                <w:p w:rsidR="002D175A" w:rsidRPr="00291AEB" w:rsidRDefault="00291AEB" w:rsidP="00291AEB">
                  <w:pPr>
                    <w:jc w:val="center"/>
                    <w:rPr>
                      <w:rFonts w:ascii="Arial" w:hAnsi="Arial" w:cs="Arial"/>
                      <w:b/>
                      <w:bCs/>
                      <w:color w:val="000000"/>
                      <w:szCs w:val="28"/>
                    </w:rPr>
                  </w:pPr>
                  <w:r w:rsidRPr="00291AEB">
                    <w:rPr>
                      <w:rFonts w:ascii="Arial" w:hAnsi="Arial" w:cs="Arial"/>
                      <w:b/>
                      <w:bCs/>
                      <w:color w:val="000000"/>
                      <w:szCs w:val="28"/>
                    </w:rPr>
                    <w:t>6</w:t>
                  </w:r>
                </w:p>
              </w:tc>
            </w:tr>
            <w:tr w:rsidR="002D175A" w:rsidTr="002D175A">
              <w:tc>
                <w:tcPr>
                  <w:tcW w:w="3871" w:type="dxa"/>
                  <w:vAlign w:val="bottom"/>
                </w:tcPr>
                <w:p w:rsidR="002D175A" w:rsidRPr="00D3658D" w:rsidRDefault="002D175A" w:rsidP="00382458">
                  <w:pPr>
                    <w:rPr>
                      <w:rFonts w:ascii="Arial" w:hAnsi="Arial" w:cs="Arial"/>
                    </w:rPr>
                  </w:pPr>
                  <w:r>
                    <w:rPr>
                      <w:rFonts w:ascii="Arial" w:hAnsi="Arial" w:cs="Arial"/>
                    </w:rPr>
                    <w:t xml:space="preserve">No. </w:t>
                  </w:r>
                  <w:r w:rsidRPr="00D3658D">
                    <w:rPr>
                      <w:rFonts w:ascii="Arial" w:hAnsi="Arial" w:cs="Arial"/>
                    </w:rPr>
                    <w:t>of fires (internal or external) that</w:t>
                  </w:r>
                  <w:r>
                    <w:rPr>
                      <w:rFonts w:ascii="Arial" w:hAnsi="Arial" w:cs="Arial"/>
                    </w:rPr>
                    <w:t xml:space="preserve"> </w:t>
                  </w:r>
                  <w:r w:rsidRPr="00D3658D">
                    <w:rPr>
                      <w:rFonts w:ascii="Arial" w:hAnsi="Arial" w:cs="Arial"/>
                      <w:b/>
                      <w:bCs/>
                      <w:u w:val="single"/>
                    </w:rPr>
                    <w:t>did not result</w:t>
                  </w:r>
                  <w:r w:rsidRPr="00D3658D">
                    <w:rPr>
                      <w:rFonts w:ascii="Arial" w:hAnsi="Arial" w:cs="Arial"/>
                    </w:rPr>
                    <w:t xml:space="preserve"> in fire alarm activation</w:t>
                  </w:r>
                </w:p>
              </w:tc>
              <w:tc>
                <w:tcPr>
                  <w:tcW w:w="706" w:type="dxa"/>
                </w:tcPr>
                <w:p w:rsidR="002D175A" w:rsidRPr="002D175A" w:rsidRDefault="002D175A" w:rsidP="002D175A">
                  <w:pPr>
                    <w:jc w:val="center"/>
                    <w:rPr>
                      <w:rFonts w:ascii="Arial" w:hAnsi="Arial" w:cs="Arial"/>
                      <w:b/>
                      <w:bCs/>
                      <w:color w:val="000000"/>
                      <w:szCs w:val="28"/>
                    </w:rPr>
                  </w:pPr>
                  <w:r w:rsidRPr="002D175A">
                    <w:rPr>
                      <w:rFonts w:ascii="Arial" w:hAnsi="Arial" w:cs="Arial"/>
                      <w:b/>
                      <w:bCs/>
                      <w:color w:val="000000"/>
                      <w:szCs w:val="28"/>
                    </w:rPr>
                    <w:t>0</w:t>
                  </w:r>
                </w:p>
              </w:tc>
              <w:tc>
                <w:tcPr>
                  <w:tcW w:w="3819" w:type="dxa"/>
                  <w:vAlign w:val="bottom"/>
                </w:tcPr>
                <w:p w:rsidR="002D175A" w:rsidRPr="00D3658D" w:rsidRDefault="002D175A" w:rsidP="00382458">
                  <w:pPr>
                    <w:rPr>
                      <w:rFonts w:ascii="Arial" w:hAnsi="Arial" w:cs="Arial"/>
                    </w:rPr>
                  </w:pPr>
                  <w:r>
                    <w:rPr>
                      <w:rFonts w:ascii="Arial" w:hAnsi="Arial" w:cs="Arial"/>
                    </w:rPr>
                    <w:t xml:space="preserve">No. </w:t>
                  </w:r>
                  <w:r w:rsidRPr="00D3658D">
                    <w:rPr>
                      <w:rFonts w:ascii="Arial" w:hAnsi="Arial" w:cs="Arial"/>
                    </w:rPr>
                    <w:t>of fires (internal or external) that</w:t>
                  </w:r>
                  <w:r>
                    <w:rPr>
                      <w:rFonts w:ascii="Arial" w:hAnsi="Arial" w:cs="Arial"/>
                    </w:rPr>
                    <w:t xml:space="preserve"> </w:t>
                  </w:r>
                  <w:r w:rsidRPr="00D3658D">
                    <w:rPr>
                      <w:rFonts w:ascii="Arial" w:hAnsi="Arial" w:cs="Arial"/>
                      <w:b/>
                      <w:bCs/>
                      <w:u w:val="single"/>
                    </w:rPr>
                    <w:t>did not result</w:t>
                  </w:r>
                  <w:r w:rsidRPr="00D3658D">
                    <w:rPr>
                      <w:rFonts w:ascii="Arial" w:hAnsi="Arial" w:cs="Arial"/>
                    </w:rPr>
                    <w:t xml:space="preserve"> in fire alarm activation</w:t>
                  </w:r>
                </w:p>
              </w:tc>
              <w:tc>
                <w:tcPr>
                  <w:tcW w:w="567" w:type="dxa"/>
                </w:tcPr>
                <w:p w:rsidR="002D175A" w:rsidRPr="00291AEB" w:rsidRDefault="00291AEB" w:rsidP="00291AEB">
                  <w:pPr>
                    <w:jc w:val="center"/>
                    <w:rPr>
                      <w:rFonts w:ascii="Arial" w:hAnsi="Arial" w:cs="Arial"/>
                      <w:b/>
                      <w:bCs/>
                      <w:color w:val="000000"/>
                      <w:szCs w:val="28"/>
                    </w:rPr>
                  </w:pPr>
                  <w:r w:rsidRPr="00291AEB">
                    <w:rPr>
                      <w:rFonts w:ascii="Arial" w:hAnsi="Arial" w:cs="Arial"/>
                      <w:b/>
                      <w:bCs/>
                      <w:color w:val="000000"/>
                      <w:szCs w:val="28"/>
                    </w:rPr>
                    <w:t>0</w:t>
                  </w:r>
                </w:p>
              </w:tc>
            </w:tr>
            <w:tr w:rsidR="002D175A" w:rsidTr="002D175A">
              <w:tc>
                <w:tcPr>
                  <w:tcW w:w="3871" w:type="dxa"/>
                  <w:vAlign w:val="bottom"/>
                </w:tcPr>
                <w:p w:rsidR="002D175A" w:rsidRPr="00D3658D" w:rsidRDefault="002D175A" w:rsidP="00382458">
                  <w:pPr>
                    <w:rPr>
                      <w:rFonts w:ascii="Arial" w:hAnsi="Arial" w:cs="Arial"/>
                    </w:rPr>
                  </w:pPr>
                  <w:r w:rsidRPr="00D3658D">
                    <w:rPr>
                      <w:rFonts w:ascii="Arial" w:hAnsi="Arial" w:cs="Arial"/>
                    </w:rPr>
                    <w:t>No. injuries as a result of fire</w:t>
                  </w:r>
                </w:p>
              </w:tc>
              <w:tc>
                <w:tcPr>
                  <w:tcW w:w="706" w:type="dxa"/>
                </w:tcPr>
                <w:p w:rsidR="002D175A" w:rsidRPr="002D175A" w:rsidRDefault="002D175A" w:rsidP="002D175A">
                  <w:pPr>
                    <w:jc w:val="center"/>
                    <w:rPr>
                      <w:rFonts w:ascii="Arial" w:hAnsi="Arial" w:cs="Arial"/>
                      <w:b/>
                      <w:bCs/>
                      <w:color w:val="000000"/>
                      <w:szCs w:val="28"/>
                    </w:rPr>
                  </w:pPr>
                  <w:r w:rsidRPr="002D175A">
                    <w:rPr>
                      <w:rFonts w:ascii="Arial" w:hAnsi="Arial" w:cs="Arial"/>
                      <w:b/>
                      <w:bCs/>
                      <w:color w:val="000000"/>
                      <w:szCs w:val="28"/>
                    </w:rPr>
                    <w:t>0</w:t>
                  </w:r>
                </w:p>
              </w:tc>
              <w:tc>
                <w:tcPr>
                  <w:tcW w:w="3819" w:type="dxa"/>
                  <w:vAlign w:val="bottom"/>
                </w:tcPr>
                <w:p w:rsidR="002D175A" w:rsidRPr="00D3658D" w:rsidRDefault="002D175A" w:rsidP="00382458">
                  <w:pPr>
                    <w:rPr>
                      <w:rFonts w:ascii="Arial" w:hAnsi="Arial" w:cs="Arial"/>
                    </w:rPr>
                  </w:pPr>
                  <w:r w:rsidRPr="00D3658D">
                    <w:rPr>
                      <w:rFonts w:ascii="Arial" w:hAnsi="Arial" w:cs="Arial"/>
                    </w:rPr>
                    <w:t>No. injuries as a result of fire</w:t>
                  </w:r>
                </w:p>
              </w:tc>
              <w:tc>
                <w:tcPr>
                  <w:tcW w:w="567" w:type="dxa"/>
                </w:tcPr>
                <w:p w:rsidR="002D175A" w:rsidRPr="00291AEB" w:rsidRDefault="00291AEB" w:rsidP="00291AEB">
                  <w:pPr>
                    <w:jc w:val="center"/>
                    <w:rPr>
                      <w:rFonts w:ascii="Arial" w:hAnsi="Arial" w:cs="Arial"/>
                      <w:b/>
                      <w:bCs/>
                      <w:color w:val="000000"/>
                      <w:szCs w:val="28"/>
                    </w:rPr>
                  </w:pPr>
                  <w:r w:rsidRPr="00291AEB">
                    <w:rPr>
                      <w:rFonts w:ascii="Arial" w:hAnsi="Arial" w:cs="Arial"/>
                      <w:b/>
                      <w:bCs/>
                      <w:color w:val="000000"/>
                      <w:szCs w:val="28"/>
                    </w:rPr>
                    <w:t>0</w:t>
                  </w:r>
                </w:p>
              </w:tc>
            </w:tr>
            <w:tr w:rsidR="002D175A" w:rsidTr="002D175A">
              <w:tc>
                <w:tcPr>
                  <w:tcW w:w="3871" w:type="dxa"/>
                  <w:vAlign w:val="bottom"/>
                </w:tcPr>
                <w:p w:rsidR="002D175A" w:rsidRPr="00D3658D" w:rsidRDefault="002D175A" w:rsidP="00382458">
                  <w:pPr>
                    <w:rPr>
                      <w:rFonts w:ascii="Arial" w:hAnsi="Arial" w:cs="Arial"/>
                    </w:rPr>
                  </w:pPr>
                  <w:r w:rsidRPr="00D3658D">
                    <w:rPr>
                      <w:rFonts w:ascii="Arial" w:hAnsi="Arial" w:cs="Arial"/>
                    </w:rPr>
                    <w:t>No. of malicious alarms</w:t>
                  </w:r>
                </w:p>
              </w:tc>
              <w:tc>
                <w:tcPr>
                  <w:tcW w:w="706" w:type="dxa"/>
                </w:tcPr>
                <w:p w:rsidR="002D175A" w:rsidRPr="00291AEB" w:rsidRDefault="002D175A" w:rsidP="002D175A">
                  <w:pPr>
                    <w:jc w:val="center"/>
                    <w:rPr>
                      <w:rFonts w:ascii="Arial" w:hAnsi="Arial" w:cs="Arial"/>
                      <w:b/>
                      <w:bCs/>
                      <w:color w:val="000000"/>
                      <w:szCs w:val="28"/>
                    </w:rPr>
                  </w:pPr>
                  <w:r w:rsidRPr="00291AEB">
                    <w:rPr>
                      <w:rFonts w:ascii="Arial" w:hAnsi="Arial" w:cs="Arial"/>
                      <w:b/>
                      <w:bCs/>
                      <w:color w:val="000000"/>
                      <w:szCs w:val="28"/>
                    </w:rPr>
                    <w:t>38</w:t>
                  </w:r>
                </w:p>
              </w:tc>
              <w:tc>
                <w:tcPr>
                  <w:tcW w:w="3819" w:type="dxa"/>
                  <w:vAlign w:val="bottom"/>
                </w:tcPr>
                <w:p w:rsidR="002D175A" w:rsidRPr="00D3658D" w:rsidRDefault="002D175A" w:rsidP="00382458">
                  <w:pPr>
                    <w:rPr>
                      <w:rFonts w:ascii="Arial" w:hAnsi="Arial" w:cs="Arial"/>
                    </w:rPr>
                  </w:pPr>
                  <w:r w:rsidRPr="00D3658D">
                    <w:rPr>
                      <w:rFonts w:ascii="Arial" w:hAnsi="Arial" w:cs="Arial"/>
                    </w:rPr>
                    <w:t>No. of malicious alarms</w:t>
                  </w:r>
                </w:p>
              </w:tc>
              <w:tc>
                <w:tcPr>
                  <w:tcW w:w="567" w:type="dxa"/>
                </w:tcPr>
                <w:p w:rsidR="002D175A" w:rsidRPr="00291AEB" w:rsidRDefault="00291AEB" w:rsidP="00291AEB">
                  <w:pPr>
                    <w:jc w:val="center"/>
                    <w:rPr>
                      <w:rFonts w:ascii="Arial" w:hAnsi="Arial" w:cs="Arial"/>
                      <w:b/>
                      <w:bCs/>
                      <w:color w:val="000000"/>
                      <w:szCs w:val="28"/>
                    </w:rPr>
                  </w:pPr>
                  <w:r w:rsidRPr="00291AEB">
                    <w:rPr>
                      <w:rFonts w:ascii="Arial" w:hAnsi="Arial" w:cs="Arial"/>
                      <w:b/>
                      <w:bCs/>
                      <w:color w:val="000000"/>
                      <w:szCs w:val="28"/>
                    </w:rPr>
                    <w:t>4</w:t>
                  </w:r>
                </w:p>
              </w:tc>
            </w:tr>
            <w:tr w:rsidR="002D175A" w:rsidTr="002D175A">
              <w:tc>
                <w:tcPr>
                  <w:tcW w:w="3871" w:type="dxa"/>
                  <w:vAlign w:val="bottom"/>
                </w:tcPr>
                <w:p w:rsidR="002D175A" w:rsidRPr="00D3658D" w:rsidRDefault="002D175A" w:rsidP="00382458">
                  <w:pPr>
                    <w:rPr>
                      <w:rFonts w:ascii="Arial" w:hAnsi="Arial" w:cs="Arial"/>
                    </w:rPr>
                  </w:pPr>
                  <w:r w:rsidRPr="00D3658D">
                    <w:rPr>
                      <w:rFonts w:ascii="Arial" w:hAnsi="Arial" w:cs="Arial"/>
                    </w:rPr>
                    <w:t>Other false alarms</w:t>
                  </w:r>
                </w:p>
              </w:tc>
              <w:tc>
                <w:tcPr>
                  <w:tcW w:w="706" w:type="dxa"/>
                </w:tcPr>
                <w:p w:rsidR="002D175A" w:rsidRPr="00291AEB" w:rsidRDefault="002D175A" w:rsidP="002D175A">
                  <w:pPr>
                    <w:jc w:val="center"/>
                    <w:rPr>
                      <w:rFonts w:ascii="Arial" w:hAnsi="Arial" w:cs="Arial"/>
                      <w:b/>
                      <w:bCs/>
                      <w:color w:val="000000"/>
                      <w:szCs w:val="28"/>
                    </w:rPr>
                  </w:pPr>
                  <w:r w:rsidRPr="00291AEB">
                    <w:rPr>
                      <w:rFonts w:ascii="Arial" w:hAnsi="Arial" w:cs="Arial"/>
                      <w:b/>
                      <w:bCs/>
                      <w:color w:val="000000"/>
                      <w:szCs w:val="28"/>
                    </w:rPr>
                    <w:t>362</w:t>
                  </w:r>
                </w:p>
              </w:tc>
              <w:tc>
                <w:tcPr>
                  <w:tcW w:w="3819" w:type="dxa"/>
                  <w:vAlign w:val="bottom"/>
                </w:tcPr>
                <w:p w:rsidR="002D175A" w:rsidRPr="00D3658D" w:rsidRDefault="002D175A" w:rsidP="00382458">
                  <w:pPr>
                    <w:rPr>
                      <w:rFonts w:ascii="Arial" w:hAnsi="Arial" w:cs="Arial"/>
                    </w:rPr>
                  </w:pPr>
                  <w:r w:rsidRPr="00D3658D">
                    <w:rPr>
                      <w:rFonts w:ascii="Arial" w:hAnsi="Arial" w:cs="Arial"/>
                    </w:rPr>
                    <w:t>Other false alarms</w:t>
                  </w:r>
                </w:p>
              </w:tc>
              <w:tc>
                <w:tcPr>
                  <w:tcW w:w="567" w:type="dxa"/>
                </w:tcPr>
                <w:p w:rsidR="002D175A" w:rsidRPr="00291AEB" w:rsidRDefault="00291AEB" w:rsidP="00291AEB">
                  <w:pPr>
                    <w:jc w:val="center"/>
                    <w:rPr>
                      <w:rFonts w:ascii="Arial" w:hAnsi="Arial" w:cs="Arial"/>
                      <w:b/>
                      <w:bCs/>
                      <w:color w:val="000000"/>
                      <w:szCs w:val="28"/>
                    </w:rPr>
                  </w:pPr>
                  <w:r w:rsidRPr="00291AEB">
                    <w:rPr>
                      <w:rFonts w:ascii="Arial" w:hAnsi="Arial" w:cs="Arial"/>
                      <w:b/>
                      <w:bCs/>
                      <w:color w:val="000000"/>
                      <w:szCs w:val="28"/>
                    </w:rPr>
                    <w:t>136</w:t>
                  </w:r>
                </w:p>
              </w:tc>
            </w:tr>
            <w:tr w:rsidR="002D175A" w:rsidTr="002D175A">
              <w:tc>
                <w:tcPr>
                  <w:tcW w:w="3871" w:type="dxa"/>
                  <w:vAlign w:val="bottom"/>
                </w:tcPr>
                <w:p w:rsidR="002D175A" w:rsidRPr="00D3658D" w:rsidRDefault="002D175A" w:rsidP="00382458">
                  <w:pPr>
                    <w:rPr>
                      <w:rFonts w:ascii="Arial" w:hAnsi="Arial" w:cs="Arial"/>
                    </w:rPr>
                  </w:pPr>
                  <w:r w:rsidRPr="00D3658D">
                    <w:rPr>
                      <w:rFonts w:ascii="Arial" w:hAnsi="Arial" w:cs="Arial"/>
                    </w:rPr>
                    <w:t>Total number of alarm activations</w:t>
                  </w:r>
                </w:p>
              </w:tc>
              <w:tc>
                <w:tcPr>
                  <w:tcW w:w="706" w:type="dxa"/>
                </w:tcPr>
                <w:p w:rsidR="002D175A" w:rsidRPr="00291AEB" w:rsidRDefault="002D175A" w:rsidP="002D175A">
                  <w:pPr>
                    <w:jc w:val="center"/>
                    <w:rPr>
                      <w:rFonts w:ascii="Arial" w:hAnsi="Arial" w:cs="Arial"/>
                      <w:b/>
                      <w:bCs/>
                      <w:color w:val="000000"/>
                      <w:szCs w:val="28"/>
                    </w:rPr>
                  </w:pPr>
                  <w:r w:rsidRPr="00291AEB">
                    <w:rPr>
                      <w:rFonts w:ascii="Arial" w:hAnsi="Arial" w:cs="Arial"/>
                      <w:b/>
                      <w:bCs/>
                      <w:color w:val="000000"/>
                      <w:szCs w:val="28"/>
                    </w:rPr>
                    <w:t>401</w:t>
                  </w:r>
                </w:p>
              </w:tc>
              <w:tc>
                <w:tcPr>
                  <w:tcW w:w="3819" w:type="dxa"/>
                  <w:vAlign w:val="bottom"/>
                </w:tcPr>
                <w:p w:rsidR="002D175A" w:rsidRPr="00D3658D" w:rsidRDefault="002D175A" w:rsidP="00382458">
                  <w:pPr>
                    <w:rPr>
                      <w:rFonts w:ascii="Arial" w:hAnsi="Arial" w:cs="Arial"/>
                    </w:rPr>
                  </w:pPr>
                  <w:r w:rsidRPr="00D3658D">
                    <w:rPr>
                      <w:rFonts w:ascii="Arial" w:hAnsi="Arial" w:cs="Arial"/>
                    </w:rPr>
                    <w:t>Total number of alarm activations</w:t>
                  </w:r>
                </w:p>
              </w:tc>
              <w:tc>
                <w:tcPr>
                  <w:tcW w:w="567" w:type="dxa"/>
                </w:tcPr>
                <w:p w:rsidR="002D175A" w:rsidRPr="00291AEB" w:rsidRDefault="00291AEB" w:rsidP="00291AEB">
                  <w:pPr>
                    <w:jc w:val="center"/>
                    <w:rPr>
                      <w:rFonts w:ascii="Arial" w:hAnsi="Arial" w:cs="Arial"/>
                      <w:b/>
                      <w:bCs/>
                      <w:color w:val="000000"/>
                      <w:szCs w:val="28"/>
                    </w:rPr>
                  </w:pPr>
                  <w:r w:rsidRPr="00291AEB">
                    <w:rPr>
                      <w:rFonts w:ascii="Arial" w:hAnsi="Arial" w:cs="Arial"/>
                      <w:b/>
                      <w:bCs/>
                      <w:color w:val="000000"/>
                      <w:szCs w:val="28"/>
                    </w:rPr>
                    <w:t>146</w:t>
                  </w:r>
                </w:p>
              </w:tc>
            </w:tr>
            <w:tr w:rsidR="002D175A" w:rsidTr="002D175A">
              <w:tc>
                <w:tcPr>
                  <w:tcW w:w="3871" w:type="dxa"/>
                  <w:vAlign w:val="bottom"/>
                </w:tcPr>
                <w:p w:rsidR="002D175A" w:rsidRPr="00D3658D" w:rsidRDefault="002D175A" w:rsidP="00382458">
                  <w:pPr>
                    <w:rPr>
                      <w:rFonts w:ascii="Arial" w:hAnsi="Arial" w:cs="Arial"/>
                    </w:rPr>
                  </w:pPr>
                  <w:r w:rsidRPr="00D3658D">
                    <w:rPr>
                      <w:rFonts w:ascii="Arial" w:hAnsi="Arial" w:cs="Arial"/>
                    </w:rPr>
                    <w:t>No. times FB attended</w:t>
                  </w:r>
                </w:p>
              </w:tc>
              <w:tc>
                <w:tcPr>
                  <w:tcW w:w="706" w:type="dxa"/>
                </w:tcPr>
                <w:p w:rsidR="002D175A" w:rsidRPr="00291AEB" w:rsidRDefault="002D175A" w:rsidP="002D175A">
                  <w:pPr>
                    <w:jc w:val="center"/>
                    <w:rPr>
                      <w:rFonts w:ascii="Arial" w:hAnsi="Arial" w:cs="Arial"/>
                      <w:b/>
                      <w:bCs/>
                      <w:color w:val="000000"/>
                      <w:szCs w:val="28"/>
                    </w:rPr>
                  </w:pPr>
                  <w:r w:rsidRPr="00291AEB">
                    <w:rPr>
                      <w:rFonts w:ascii="Arial" w:hAnsi="Arial" w:cs="Arial"/>
                      <w:b/>
                      <w:bCs/>
                      <w:color w:val="000000"/>
                      <w:szCs w:val="28"/>
                    </w:rPr>
                    <w:t>1</w:t>
                  </w:r>
                </w:p>
              </w:tc>
              <w:tc>
                <w:tcPr>
                  <w:tcW w:w="3819" w:type="dxa"/>
                  <w:vAlign w:val="bottom"/>
                </w:tcPr>
                <w:p w:rsidR="002D175A" w:rsidRPr="00D3658D" w:rsidRDefault="002D175A" w:rsidP="00382458">
                  <w:pPr>
                    <w:rPr>
                      <w:rFonts w:ascii="Arial" w:hAnsi="Arial" w:cs="Arial"/>
                    </w:rPr>
                  </w:pPr>
                  <w:r w:rsidRPr="00D3658D">
                    <w:rPr>
                      <w:rFonts w:ascii="Arial" w:hAnsi="Arial" w:cs="Arial"/>
                    </w:rPr>
                    <w:t>No. times FB attended</w:t>
                  </w:r>
                </w:p>
              </w:tc>
              <w:tc>
                <w:tcPr>
                  <w:tcW w:w="567" w:type="dxa"/>
                </w:tcPr>
                <w:p w:rsidR="002D175A" w:rsidRPr="00291AEB" w:rsidRDefault="00291AEB" w:rsidP="00291AEB">
                  <w:pPr>
                    <w:jc w:val="center"/>
                    <w:rPr>
                      <w:rFonts w:ascii="Arial" w:hAnsi="Arial" w:cs="Arial"/>
                      <w:b/>
                      <w:bCs/>
                      <w:color w:val="000000"/>
                      <w:szCs w:val="28"/>
                    </w:rPr>
                  </w:pPr>
                  <w:r w:rsidRPr="00291AEB">
                    <w:rPr>
                      <w:rFonts w:ascii="Arial" w:hAnsi="Arial" w:cs="Arial"/>
                      <w:b/>
                      <w:bCs/>
                      <w:color w:val="000000"/>
                      <w:szCs w:val="28"/>
                    </w:rPr>
                    <w:t>5</w:t>
                  </w:r>
                </w:p>
              </w:tc>
            </w:tr>
          </w:tbl>
          <w:p w:rsidR="00D3658D" w:rsidRPr="00D3658D" w:rsidRDefault="00D3658D" w:rsidP="00D3658D">
            <w:pPr>
              <w:rPr>
                <w:rFonts w:ascii="Arial" w:hAnsi="Arial" w:cs="Arial"/>
                <w:b/>
                <w:bCs/>
                <w:color w:val="000000"/>
                <w:sz w:val="28"/>
                <w:szCs w:val="28"/>
                <w:u w:val="single"/>
              </w:rPr>
            </w:pPr>
          </w:p>
        </w:tc>
      </w:tr>
      <w:tr w:rsidR="00D3658D" w:rsidRPr="00D3658D" w:rsidTr="00310705">
        <w:trPr>
          <w:trHeight w:val="255"/>
        </w:trPr>
        <w:tc>
          <w:tcPr>
            <w:tcW w:w="9484" w:type="dxa"/>
            <w:tcBorders>
              <w:top w:val="nil"/>
              <w:left w:val="nil"/>
              <w:bottom w:val="nil"/>
              <w:right w:val="nil"/>
            </w:tcBorders>
            <w:shd w:val="clear" w:color="auto" w:fill="auto"/>
            <w:noWrap/>
            <w:vAlign w:val="bottom"/>
            <w:hideMark/>
          </w:tcPr>
          <w:tbl>
            <w:tblPr>
              <w:tblStyle w:val="TableGrid"/>
              <w:tblW w:w="4580" w:type="dxa"/>
              <w:tblLook w:val="04A0"/>
            </w:tblPr>
            <w:tblGrid>
              <w:gridCol w:w="3871"/>
              <w:gridCol w:w="709"/>
            </w:tblGrid>
            <w:tr w:rsidR="00310705" w:rsidTr="002D175A">
              <w:tc>
                <w:tcPr>
                  <w:tcW w:w="3871" w:type="dxa"/>
                  <w:vAlign w:val="bottom"/>
                </w:tcPr>
                <w:p w:rsidR="00310705" w:rsidRPr="00D3658D" w:rsidRDefault="00310705" w:rsidP="00382458">
                  <w:pPr>
                    <w:rPr>
                      <w:rFonts w:ascii="Arial" w:hAnsi="Arial" w:cs="Arial"/>
                    </w:rPr>
                  </w:pPr>
                  <w:r w:rsidRPr="00D3658D">
                    <w:rPr>
                      <w:rFonts w:ascii="Arial" w:hAnsi="Arial" w:cs="Arial"/>
                    </w:rPr>
                    <w:t>Total No of study bedrooms owned</w:t>
                  </w:r>
                  <w:r>
                    <w:rPr>
                      <w:rFonts w:ascii="Arial" w:hAnsi="Arial" w:cs="Arial"/>
                    </w:rPr>
                    <w:t xml:space="preserve"> </w:t>
                  </w:r>
                  <w:r w:rsidRPr="00D3658D">
                    <w:rPr>
                      <w:rFonts w:ascii="Arial" w:hAnsi="Arial" w:cs="Arial"/>
                    </w:rPr>
                    <w:t xml:space="preserve">or managed by the University </w:t>
                  </w:r>
                </w:p>
              </w:tc>
              <w:tc>
                <w:tcPr>
                  <w:tcW w:w="709" w:type="dxa"/>
                </w:tcPr>
                <w:p w:rsidR="00310705" w:rsidRPr="00291AEB" w:rsidRDefault="002D175A" w:rsidP="002D175A">
                  <w:pPr>
                    <w:jc w:val="center"/>
                    <w:rPr>
                      <w:rFonts w:ascii="Arial" w:hAnsi="Arial" w:cs="Arial"/>
                      <w:b/>
                      <w:bCs/>
                      <w:color w:val="000000"/>
                      <w:szCs w:val="28"/>
                    </w:rPr>
                  </w:pPr>
                  <w:r w:rsidRPr="00291AEB">
                    <w:rPr>
                      <w:rFonts w:ascii="Arial" w:hAnsi="Arial" w:cs="Arial"/>
                      <w:b/>
                      <w:bCs/>
                      <w:color w:val="000000"/>
                      <w:szCs w:val="28"/>
                    </w:rPr>
                    <w:t>5068</w:t>
                  </w:r>
                </w:p>
              </w:tc>
            </w:tr>
            <w:tr w:rsidR="00310705" w:rsidTr="002D175A">
              <w:tc>
                <w:tcPr>
                  <w:tcW w:w="3871" w:type="dxa"/>
                  <w:vAlign w:val="bottom"/>
                </w:tcPr>
                <w:p w:rsidR="00310705" w:rsidRPr="00D3658D" w:rsidRDefault="00310705" w:rsidP="00382458">
                  <w:pPr>
                    <w:rPr>
                      <w:rFonts w:ascii="Arial" w:hAnsi="Arial" w:cs="Arial"/>
                    </w:rPr>
                  </w:pPr>
                  <w:r w:rsidRPr="00D3658D">
                    <w:rPr>
                      <w:rFonts w:ascii="Arial" w:hAnsi="Arial" w:cs="Arial"/>
                    </w:rPr>
                    <w:t>Approximate No. of AFDs, if known</w:t>
                  </w:r>
                </w:p>
              </w:tc>
              <w:tc>
                <w:tcPr>
                  <w:tcW w:w="709" w:type="dxa"/>
                </w:tcPr>
                <w:p w:rsidR="00310705" w:rsidRPr="00291AEB" w:rsidRDefault="002D175A" w:rsidP="002D175A">
                  <w:pPr>
                    <w:jc w:val="center"/>
                    <w:rPr>
                      <w:rFonts w:ascii="Arial" w:hAnsi="Arial" w:cs="Arial"/>
                      <w:b/>
                      <w:bCs/>
                      <w:color w:val="000000"/>
                      <w:szCs w:val="28"/>
                    </w:rPr>
                  </w:pPr>
                  <w:r w:rsidRPr="00291AEB">
                    <w:rPr>
                      <w:rFonts w:ascii="Arial" w:hAnsi="Arial" w:cs="Arial"/>
                      <w:b/>
                      <w:bCs/>
                      <w:color w:val="000000"/>
                      <w:szCs w:val="28"/>
                    </w:rPr>
                    <w:t>??</w:t>
                  </w:r>
                </w:p>
              </w:tc>
            </w:tr>
          </w:tbl>
          <w:p w:rsidR="00D3658D" w:rsidRPr="00D3658D" w:rsidRDefault="00D3658D" w:rsidP="00D3658D">
            <w:pPr>
              <w:rPr>
                <w:rFonts w:ascii="Arial" w:hAnsi="Arial" w:cs="Arial"/>
                <w:sz w:val="20"/>
                <w:szCs w:val="20"/>
              </w:rPr>
            </w:pPr>
          </w:p>
        </w:tc>
        <w:tc>
          <w:tcPr>
            <w:tcW w:w="14250" w:type="dxa"/>
            <w:tcBorders>
              <w:top w:val="nil"/>
              <w:left w:val="nil"/>
              <w:bottom w:val="nil"/>
              <w:right w:val="nil"/>
            </w:tcBorders>
            <w:shd w:val="clear" w:color="auto" w:fill="auto"/>
            <w:noWrap/>
            <w:vAlign w:val="bottom"/>
            <w:hideMark/>
          </w:tcPr>
          <w:p w:rsidR="00D3658D" w:rsidRPr="00D3658D" w:rsidRDefault="00D3658D" w:rsidP="00D3658D">
            <w:pPr>
              <w:rPr>
                <w:rFonts w:ascii="Arial" w:hAnsi="Arial" w:cs="Arial"/>
                <w:sz w:val="20"/>
                <w:szCs w:val="20"/>
              </w:rPr>
            </w:pPr>
          </w:p>
        </w:tc>
        <w:tc>
          <w:tcPr>
            <w:tcW w:w="569" w:type="dxa"/>
            <w:tcBorders>
              <w:top w:val="nil"/>
              <w:left w:val="nil"/>
              <w:bottom w:val="nil"/>
              <w:right w:val="nil"/>
            </w:tcBorders>
            <w:shd w:val="clear" w:color="auto" w:fill="auto"/>
            <w:noWrap/>
            <w:vAlign w:val="bottom"/>
            <w:hideMark/>
          </w:tcPr>
          <w:p w:rsidR="00D3658D" w:rsidRPr="00D3658D" w:rsidRDefault="00D3658D" w:rsidP="00D3658D">
            <w:pPr>
              <w:rPr>
                <w:rFonts w:ascii="Arial" w:hAnsi="Arial" w:cs="Arial"/>
                <w:sz w:val="20"/>
                <w:szCs w:val="20"/>
              </w:rPr>
            </w:pPr>
          </w:p>
        </w:tc>
        <w:tc>
          <w:tcPr>
            <w:tcW w:w="3117" w:type="dxa"/>
            <w:tcBorders>
              <w:top w:val="nil"/>
              <w:left w:val="nil"/>
              <w:bottom w:val="nil"/>
              <w:right w:val="nil"/>
            </w:tcBorders>
            <w:shd w:val="clear" w:color="auto" w:fill="auto"/>
            <w:noWrap/>
            <w:vAlign w:val="bottom"/>
            <w:hideMark/>
          </w:tcPr>
          <w:p w:rsidR="00D3658D" w:rsidRPr="00D3658D" w:rsidRDefault="00D3658D" w:rsidP="00D3658D">
            <w:pPr>
              <w:rPr>
                <w:rFonts w:ascii="Arial" w:hAnsi="Arial" w:cs="Arial"/>
                <w:sz w:val="20"/>
                <w:szCs w:val="20"/>
              </w:rPr>
            </w:pPr>
          </w:p>
        </w:tc>
        <w:tc>
          <w:tcPr>
            <w:tcW w:w="550" w:type="dxa"/>
            <w:tcBorders>
              <w:top w:val="nil"/>
              <w:left w:val="nil"/>
              <w:bottom w:val="nil"/>
              <w:right w:val="nil"/>
            </w:tcBorders>
            <w:shd w:val="clear" w:color="auto" w:fill="auto"/>
            <w:noWrap/>
            <w:vAlign w:val="bottom"/>
            <w:hideMark/>
          </w:tcPr>
          <w:p w:rsidR="00D3658D" w:rsidRPr="00D3658D" w:rsidRDefault="00D3658D" w:rsidP="00D3658D">
            <w:pPr>
              <w:rPr>
                <w:rFonts w:ascii="Arial" w:hAnsi="Arial" w:cs="Arial"/>
                <w:sz w:val="20"/>
                <w:szCs w:val="20"/>
              </w:rPr>
            </w:pPr>
          </w:p>
        </w:tc>
      </w:tr>
    </w:tbl>
    <w:p w:rsidR="008618C4" w:rsidRDefault="008618C4" w:rsidP="008618C4">
      <w:pPr>
        <w:jc w:val="center"/>
        <w:rPr>
          <w:rFonts w:ascii="Arial" w:hAnsi="Arial" w:cs="Arial"/>
          <w:b/>
          <w:bCs/>
        </w:rPr>
      </w:pPr>
    </w:p>
    <w:p w:rsidR="00704445" w:rsidRDefault="00704445" w:rsidP="00704445">
      <w:pPr>
        <w:tabs>
          <w:tab w:val="left" w:pos="360"/>
          <w:tab w:val="left" w:pos="1440"/>
          <w:tab w:val="left" w:pos="4950"/>
          <w:tab w:val="left" w:pos="6300"/>
        </w:tabs>
        <w:jc w:val="center"/>
        <w:rPr>
          <w:rFonts w:ascii="Arial" w:hAnsi="Arial" w:cs="Arial"/>
          <w:b/>
          <w:bCs/>
          <w:color w:val="000000"/>
          <w:sz w:val="22"/>
          <w:szCs w:val="28"/>
          <w:u w:val="single"/>
        </w:rPr>
      </w:pPr>
      <w:r>
        <w:rPr>
          <w:rFonts w:ascii="Arial" w:hAnsi="Arial" w:cs="Arial"/>
          <w:b/>
          <w:bCs/>
          <w:color w:val="000000"/>
          <w:sz w:val="22"/>
          <w:szCs w:val="28"/>
          <w:u w:val="single"/>
        </w:rPr>
        <w:t xml:space="preserve">Building and cause for the attendance of the Fire Rescue Service </w:t>
      </w:r>
      <w:r w:rsidR="00D1659D">
        <w:rPr>
          <w:rFonts w:ascii="Arial" w:hAnsi="Arial" w:cs="Arial"/>
          <w:b/>
          <w:bCs/>
          <w:color w:val="000000"/>
          <w:sz w:val="22"/>
          <w:szCs w:val="28"/>
          <w:u w:val="single"/>
        </w:rPr>
        <w:t xml:space="preserve"> </w:t>
      </w:r>
    </w:p>
    <w:p w:rsidR="00D1659D" w:rsidRPr="00704445" w:rsidRDefault="00D1659D" w:rsidP="00704445">
      <w:pPr>
        <w:tabs>
          <w:tab w:val="left" w:pos="360"/>
          <w:tab w:val="left" w:pos="1440"/>
          <w:tab w:val="left" w:pos="4950"/>
          <w:tab w:val="left" w:pos="6300"/>
        </w:tabs>
        <w:jc w:val="center"/>
        <w:rPr>
          <w:rFonts w:ascii="Arial" w:hAnsi="Arial" w:cs="Arial"/>
          <w:b/>
          <w:sz w:val="22"/>
          <w:szCs w:val="22"/>
        </w:rPr>
      </w:pPr>
    </w:p>
    <w:p w:rsidR="00F12C68" w:rsidRPr="008618C4" w:rsidRDefault="00704445" w:rsidP="00704445">
      <w:pPr>
        <w:rPr>
          <w:rStyle w:val="Heading5Char"/>
          <w:b w:val="0"/>
          <w:sz w:val="20"/>
          <w:szCs w:val="20"/>
        </w:rPr>
      </w:pPr>
      <w:r>
        <w:rPr>
          <w:rFonts w:ascii="Arial" w:hAnsi="Arial" w:cs="Arial"/>
          <w:b/>
          <w:bCs/>
        </w:rPr>
        <w:t xml:space="preserve">         </w:t>
      </w:r>
      <w:r w:rsidR="008618C4" w:rsidRPr="00D3658D">
        <w:rPr>
          <w:rFonts w:ascii="Arial" w:hAnsi="Arial" w:cs="Arial"/>
          <w:b/>
          <w:bCs/>
        </w:rPr>
        <w:t>Accommodation</w:t>
      </w:r>
      <w:r>
        <w:rPr>
          <w:rFonts w:ascii="Arial" w:hAnsi="Arial" w:cs="Arial"/>
          <w:b/>
          <w:bCs/>
        </w:rPr>
        <w:t xml:space="preserve"> buildings</w:t>
      </w:r>
      <w:r w:rsidR="008618C4">
        <w:rPr>
          <w:rFonts w:ascii="Arial" w:hAnsi="Arial" w:cs="Arial"/>
          <w:b/>
          <w:bCs/>
        </w:rPr>
        <w:t xml:space="preserve">                     </w:t>
      </w:r>
      <w:r>
        <w:rPr>
          <w:rFonts w:ascii="Arial" w:hAnsi="Arial" w:cs="Arial"/>
          <w:b/>
          <w:bCs/>
        </w:rPr>
        <w:t xml:space="preserve">         </w:t>
      </w:r>
      <w:r w:rsidR="008618C4" w:rsidRPr="00D3658D">
        <w:rPr>
          <w:rFonts w:ascii="Arial" w:hAnsi="Arial" w:cs="Arial"/>
          <w:b/>
          <w:bCs/>
        </w:rPr>
        <w:t>All other buildings</w:t>
      </w:r>
    </w:p>
    <w:tbl>
      <w:tblPr>
        <w:tblStyle w:val="TableGrid"/>
        <w:tblW w:w="0" w:type="auto"/>
        <w:tblLook w:val="04A0"/>
      </w:tblPr>
      <w:tblGrid>
        <w:gridCol w:w="4621"/>
        <w:gridCol w:w="4621"/>
      </w:tblGrid>
      <w:tr w:rsidR="00E40477" w:rsidTr="008618C4">
        <w:tc>
          <w:tcPr>
            <w:tcW w:w="4621" w:type="dxa"/>
            <w:tcBorders>
              <w:bottom w:val="single" w:sz="4" w:space="0" w:color="000000" w:themeColor="text1"/>
            </w:tcBorders>
          </w:tcPr>
          <w:p w:rsidR="00E40477" w:rsidRDefault="00E40477" w:rsidP="00631B8A">
            <w:pPr>
              <w:tabs>
                <w:tab w:val="left" w:pos="360"/>
                <w:tab w:val="left" w:pos="1440"/>
                <w:tab w:val="left" w:pos="4950"/>
                <w:tab w:val="left" w:pos="6300"/>
              </w:tabs>
              <w:rPr>
                <w:rStyle w:val="Heading5Char"/>
                <w:sz w:val="22"/>
                <w:szCs w:val="22"/>
              </w:rPr>
            </w:pPr>
            <w:r>
              <w:rPr>
                <w:rStyle w:val="Heading5Char"/>
                <w:sz w:val="22"/>
                <w:szCs w:val="22"/>
              </w:rPr>
              <w:t xml:space="preserve">Rutherford </w:t>
            </w:r>
            <w:r w:rsidR="008618C4">
              <w:rPr>
                <w:rStyle w:val="Heading5Char"/>
                <w:sz w:val="22"/>
                <w:szCs w:val="22"/>
              </w:rPr>
              <w:t xml:space="preserve"> Block </w:t>
            </w:r>
            <w:r>
              <w:rPr>
                <w:rStyle w:val="Heading5Char"/>
                <w:sz w:val="22"/>
                <w:szCs w:val="22"/>
              </w:rPr>
              <w:t xml:space="preserve">16 </w:t>
            </w:r>
            <w:r w:rsidRPr="008618C4">
              <w:rPr>
                <w:rStyle w:val="Heading5Char"/>
                <w:sz w:val="20"/>
                <w:szCs w:val="22"/>
              </w:rPr>
              <w:t xml:space="preserve">(laptop fire)  </w:t>
            </w:r>
          </w:p>
        </w:tc>
        <w:tc>
          <w:tcPr>
            <w:tcW w:w="4621" w:type="dxa"/>
          </w:tcPr>
          <w:p w:rsidR="00E40477" w:rsidRDefault="008618C4" w:rsidP="00631B8A">
            <w:pPr>
              <w:tabs>
                <w:tab w:val="left" w:pos="360"/>
                <w:tab w:val="left" w:pos="1440"/>
                <w:tab w:val="left" w:pos="4950"/>
                <w:tab w:val="left" w:pos="6300"/>
              </w:tabs>
              <w:rPr>
                <w:rStyle w:val="Heading5Char"/>
                <w:sz w:val="22"/>
                <w:szCs w:val="22"/>
              </w:rPr>
            </w:pPr>
            <w:r>
              <w:rPr>
                <w:rStyle w:val="Heading5Char"/>
                <w:sz w:val="22"/>
                <w:szCs w:val="22"/>
              </w:rPr>
              <w:t xml:space="preserve">Holywell Pk </w:t>
            </w:r>
            <w:r w:rsidR="00E40477">
              <w:rPr>
                <w:rStyle w:val="Heading5Char"/>
                <w:sz w:val="22"/>
                <w:szCs w:val="22"/>
              </w:rPr>
              <w:t>Chemtec building</w:t>
            </w:r>
            <w:r>
              <w:rPr>
                <w:rStyle w:val="Heading5Char"/>
                <w:sz w:val="22"/>
                <w:szCs w:val="22"/>
              </w:rPr>
              <w:t xml:space="preserve"> </w:t>
            </w:r>
            <w:r w:rsidR="00E40477" w:rsidRPr="008618C4">
              <w:rPr>
                <w:rStyle w:val="Heading5Char"/>
                <w:sz w:val="20"/>
                <w:szCs w:val="22"/>
              </w:rPr>
              <w:t>(false alarm)</w:t>
            </w:r>
          </w:p>
        </w:tc>
      </w:tr>
      <w:tr w:rsidR="00E40477" w:rsidTr="008618C4">
        <w:tc>
          <w:tcPr>
            <w:tcW w:w="4621" w:type="dxa"/>
            <w:shd w:val="clear" w:color="auto" w:fill="808080" w:themeFill="background1" w:themeFillShade="80"/>
          </w:tcPr>
          <w:p w:rsidR="00E40477" w:rsidRDefault="00E40477" w:rsidP="00631B8A">
            <w:pPr>
              <w:tabs>
                <w:tab w:val="left" w:pos="360"/>
                <w:tab w:val="left" w:pos="1440"/>
                <w:tab w:val="left" w:pos="4950"/>
                <w:tab w:val="left" w:pos="6300"/>
              </w:tabs>
              <w:rPr>
                <w:rStyle w:val="Heading5Char"/>
                <w:sz w:val="22"/>
                <w:szCs w:val="22"/>
              </w:rPr>
            </w:pPr>
          </w:p>
        </w:tc>
        <w:tc>
          <w:tcPr>
            <w:tcW w:w="4621" w:type="dxa"/>
          </w:tcPr>
          <w:p w:rsidR="00E40477" w:rsidRDefault="00E40477" w:rsidP="00631B8A">
            <w:pPr>
              <w:tabs>
                <w:tab w:val="left" w:pos="360"/>
                <w:tab w:val="left" w:pos="1440"/>
                <w:tab w:val="left" w:pos="4950"/>
                <w:tab w:val="left" w:pos="6300"/>
              </w:tabs>
              <w:rPr>
                <w:rStyle w:val="Heading5Char"/>
                <w:sz w:val="22"/>
                <w:szCs w:val="22"/>
              </w:rPr>
            </w:pPr>
            <w:r>
              <w:rPr>
                <w:rStyle w:val="Heading5Char"/>
                <w:sz w:val="22"/>
                <w:szCs w:val="22"/>
              </w:rPr>
              <w:t xml:space="preserve">S building </w:t>
            </w:r>
            <w:r w:rsidRPr="008618C4">
              <w:rPr>
                <w:rStyle w:val="Heading5Char"/>
                <w:sz w:val="20"/>
                <w:szCs w:val="22"/>
              </w:rPr>
              <w:t>(insulation material on fire)</w:t>
            </w:r>
          </w:p>
        </w:tc>
      </w:tr>
      <w:tr w:rsidR="00E40477" w:rsidTr="008618C4">
        <w:tc>
          <w:tcPr>
            <w:tcW w:w="4621" w:type="dxa"/>
            <w:shd w:val="clear" w:color="auto" w:fill="808080" w:themeFill="background1" w:themeFillShade="80"/>
          </w:tcPr>
          <w:p w:rsidR="00E40477" w:rsidRDefault="00E40477" w:rsidP="00631B8A">
            <w:pPr>
              <w:tabs>
                <w:tab w:val="left" w:pos="360"/>
                <w:tab w:val="left" w:pos="1440"/>
                <w:tab w:val="left" w:pos="4950"/>
                <w:tab w:val="left" w:pos="6300"/>
              </w:tabs>
              <w:rPr>
                <w:rStyle w:val="Heading5Char"/>
                <w:sz w:val="22"/>
                <w:szCs w:val="22"/>
              </w:rPr>
            </w:pPr>
          </w:p>
        </w:tc>
        <w:tc>
          <w:tcPr>
            <w:tcW w:w="4621" w:type="dxa"/>
          </w:tcPr>
          <w:p w:rsidR="00E40477" w:rsidRDefault="00E40477" w:rsidP="00631B8A">
            <w:pPr>
              <w:tabs>
                <w:tab w:val="left" w:pos="360"/>
                <w:tab w:val="left" w:pos="1440"/>
                <w:tab w:val="left" w:pos="4950"/>
                <w:tab w:val="left" w:pos="6300"/>
              </w:tabs>
              <w:rPr>
                <w:rStyle w:val="Heading5Char"/>
                <w:sz w:val="22"/>
                <w:szCs w:val="22"/>
              </w:rPr>
            </w:pPr>
            <w:r>
              <w:rPr>
                <w:rStyle w:val="Heading5Char"/>
                <w:sz w:val="22"/>
                <w:szCs w:val="22"/>
              </w:rPr>
              <w:t xml:space="preserve">Stewart Miller </w:t>
            </w:r>
            <w:r w:rsidRPr="008618C4">
              <w:rPr>
                <w:rStyle w:val="Heading5Char"/>
                <w:sz w:val="20"/>
                <w:szCs w:val="22"/>
              </w:rPr>
              <w:t xml:space="preserve">(fire </w:t>
            </w:r>
            <w:r w:rsidR="008618C4">
              <w:rPr>
                <w:rStyle w:val="Heading5Char"/>
                <w:sz w:val="20"/>
                <w:szCs w:val="22"/>
              </w:rPr>
              <w:t xml:space="preserve">on motor </w:t>
            </w:r>
            <w:r w:rsidRPr="008618C4">
              <w:rPr>
                <w:rStyle w:val="Heading5Char"/>
                <w:sz w:val="20"/>
                <w:szCs w:val="22"/>
              </w:rPr>
              <w:t>in test cell)</w:t>
            </w:r>
          </w:p>
        </w:tc>
      </w:tr>
      <w:tr w:rsidR="00E40477" w:rsidTr="008618C4">
        <w:tc>
          <w:tcPr>
            <w:tcW w:w="4621" w:type="dxa"/>
            <w:shd w:val="clear" w:color="auto" w:fill="808080" w:themeFill="background1" w:themeFillShade="80"/>
          </w:tcPr>
          <w:p w:rsidR="00E40477" w:rsidRDefault="00E40477" w:rsidP="00631B8A">
            <w:pPr>
              <w:tabs>
                <w:tab w:val="left" w:pos="360"/>
                <w:tab w:val="left" w:pos="1440"/>
                <w:tab w:val="left" w:pos="4950"/>
                <w:tab w:val="left" w:pos="6300"/>
              </w:tabs>
              <w:rPr>
                <w:rStyle w:val="Heading5Char"/>
                <w:sz w:val="22"/>
                <w:szCs w:val="22"/>
              </w:rPr>
            </w:pPr>
          </w:p>
        </w:tc>
        <w:tc>
          <w:tcPr>
            <w:tcW w:w="4621" w:type="dxa"/>
          </w:tcPr>
          <w:p w:rsidR="00E40477" w:rsidRDefault="008618C4" w:rsidP="00631B8A">
            <w:pPr>
              <w:tabs>
                <w:tab w:val="left" w:pos="360"/>
                <w:tab w:val="left" w:pos="1440"/>
                <w:tab w:val="left" w:pos="4950"/>
                <w:tab w:val="left" w:pos="6300"/>
              </w:tabs>
              <w:rPr>
                <w:rStyle w:val="Heading5Char"/>
                <w:sz w:val="22"/>
                <w:szCs w:val="22"/>
              </w:rPr>
            </w:pPr>
            <w:r>
              <w:rPr>
                <w:rStyle w:val="Heading5Char"/>
                <w:sz w:val="22"/>
                <w:szCs w:val="22"/>
              </w:rPr>
              <w:t>Schofield</w:t>
            </w:r>
            <w:r w:rsidR="00E40477">
              <w:rPr>
                <w:rStyle w:val="Heading5Char"/>
                <w:sz w:val="22"/>
                <w:szCs w:val="22"/>
              </w:rPr>
              <w:t xml:space="preserve"> </w:t>
            </w:r>
            <w:r>
              <w:rPr>
                <w:rStyle w:val="Heading5Char"/>
                <w:sz w:val="20"/>
                <w:szCs w:val="22"/>
              </w:rPr>
              <w:t xml:space="preserve">(burnt out fuse on </w:t>
            </w:r>
            <w:r w:rsidR="00E40477" w:rsidRPr="008618C4">
              <w:rPr>
                <w:rStyle w:val="Heading5Char"/>
                <w:sz w:val="20"/>
                <w:szCs w:val="22"/>
              </w:rPr>
              <w:t>lighting)</w:t>
            </w:r>
          </w:p>
        </w:tc>
      </w:tr>
      <w:tr w:rsidR="00E40477" w:rsidTr="008618C4">
        <w:tc>
          <w:tcPr>
            <w:tcW w:w="4621" w:type="dxa"/>
            <w:shd w:val="clear" w:color="auto" w:fill="808080" w:themeFill="background1" w:themeFillShade="80"/>
          </w:tcPr>
          <w:p w:rsidR="00E40477" w:rsidRDefault="00E40477" w:rsidP="00631B8A">
            <w:pPr>
              <w:tabs>
                <w:tab w:val="left" w:pos="360"/>
                <w:tab w:val="left" w:pos="1440"/>
                <w:tab w:val="left" w:pos="4950"/>
                <w:tab w:val="left" w:pos="6300"/>
              </w:tabs>
              <w:rPr>
                <w:rStyle w:val="Heading5Char"/>
                <w:sz w:val="22"/>
                <w:szCs w:val="22"/>
              </w:rPr>
            </w:pPr>
          </w:p>
        </w:tc>
        <w:tc>
          <w:tcPr>
            <w:tcW w:w="4621" w:type="dxa"/>
          </w:tcPr>
          <w:p w:rsidR="00E40477" w:rsidRDefault="00E40477" w:rsidP="00631B8A">
            <w:pPr>
              <w:tabs>
                <w:tab w:val="left" w:pos="360"/>
                <w:tab w:val="left" w:pos="1440"/>
                <w:tab w:val="left" w:pos="4950"/>
                <w:tab w:val="left" w:pos="6300"/>
              </w:tabs>
              <w:rPr>
                <w:rStyle w:val="Heading5Char"/>
                <w:sz w:val="22"/>
                <w:szCs w:val="22"/>
              </w:rPr>
            </w:pPr>
            <w:r>
              <w:rPr>
                <w:rStyle w:val="Heading5Char"/>
                <w:sz w:val="22"/>
                <w:szCs w:val="22"/>
              </w:rPr>
              <w:t xml:space="preserve">Chemistry </w:t>
            </w:r>
            <w:r w:rsidRPr="008618C4">
              <w:rPr>
                <w:rStyle w:val="Heading5Char"/>
                <w:sz w:val="20"/>
                <w:szCs w:val="22"/>
              </w:rPr>
              <w:t>(smoke in switch room)</w:t>
            </w:r>
          </w:p>
        </w:tc>
      </w:tr>
    </w:tbl>
    <w:p w:rsidR="00E40477" w:rsidRDefault="00E40477" w:rsidP="00631B8A">
      <w:pPr>
        <w:tabs>
          <w:tab w:val="left" w:pos="360"/>
          <w:tab w:val="left" w:pos="1440"/>
          <w:tab w:val="left" w:pos="4950"/>
          <w:tab w:val="left" w:pos="6300"/>
        </w:tabs>
        <w:rPr>
          <w:rStyle w:val="Heading5Char"/>
          <w:sz w:val="22"/>
          <w:szCs w:val="22"/>
        </w:rPr>
      </w:pPr>
    </w:p>
    <w:p w:rsidR="00704445" w:rsidRDefault="00704445" w:rsidP="00631B8A">
      <w:pPr>
        <w:tabs>
          <w:tab w:val="left" w:pos="360"/>
          <w:tab w:val="left" w:pos="1440"/>
          <w:tab w:val="left" w:pos="4950"/>
          <w:tab w:val="left" w:pos="6300"/>
        </w:tabs>
        <w:rPr>
          <w:rStyle w:val="Heading5Char"/>
          <w:sz w:val="22"/>
          <w:szCs w:val="22"/>
        </w:rPr>
      </w:pPr>
    </w:p>
    <w:tbl>
      <w:tblPr>
        <w:tblStyle w:val="TableGrid"/>
        <w:tblW w:w="0" w:type="auto"/>
        <w:tblLook w:val="04A0"/>
      </w:tblPr>
      <w:tblGrid>
        <w:gridCol w:w="9242"/>
      </w:tblGrid>
      <w:tr w:rsidR="00704445" w:rsidTr="00704445">
        <w:tc>
          <w:tcPr>
            <w:tcW w:w="9242" w:type="dxa"/>
          </w:tcPr>
          <w:p w:rsidR="00704445" w:rsidRDefault="00704445" w:rsidP="00704445">
            <w:pPr>
              <w:tabs>
                <w:tab w:val="left" w:pos="360"/>
                <w:tab w:val="left" w:pos="1440"/>
                <w:tab w:val="left" w:pos="4950"/>
                <w:tab w:val="left" w:pos="6300"/>
              </w:tabs>
              <w:jc w:val="center"/>
              <w:rPr>
                <w:rStyle w:val="Heading5Char"/>
                <w:sz w:val="22"/>
                <w:szCs w:val="22"/>
              </w:rPr>
            </w:pPr>
            <w:r w:rsidRPr="00704445">
              <w:rPr>
                <w:rFonts w:ascii="Arial" w:hAnsi="Arial" w:cs="Arial"/>
                <w:b/>
                <w:bCs/>
                <w:color w:val="000000"/>
                <w:szCs w:val="28"/>
                <w:u w:val="single"/>
              </w:rPr>
              <w:t xml:space="preserve">Fire Statistics </w:t>
            </w:r>
            <w:r>
              <w:rPr>
                <w:rFonts w:ascii="Arial" w:hAnsi="Arial" w:cs="Arial"/>
                <w:b/>
                <w:bCs/>
                <w:color w:val="000000"/>
                <w:szCs w:val="28"/>
                <w:u w:val="single"/>
              </w:rPr>
              <w:t>Loughborough University 2009</w:t>
            </w:r>
          </w:p>
          <w:p w:rsidR="00704445" w:rsidRPr="002D175A" w:rsidRDefault="00704445" w:rsidP="00704445">
            <w:pPr>
              <w:ind w:firstLine="720"/>
              <w:rPr>
                <w:rStyle w:val="Heading5Char"/>
                <w:b w:val="0"/>
                <w:sz w:val="20"/>
                <w:szCs w:val="20"/>
              </w:rPr>
            </w:pPr>
            <w:r w:rsidRPr="00D3658D">
              <w:rPr>
                <w:rFonts w:ascii="Arial" w:hAnsi="Arial" w:cs="Arial"/>
                <w:b/>
                <w:bCs/>
              </w:rPr>
              <w:t>Accommodation</w:t>
            </w:r>
            <w:r>
              <w:rPr>
                <w:rFonts w:ascii="Arial" w:hAnsi="Arial" w:cs="Arial"/>
                <w:b/>
                <w:bCs/>
              </w:rPr>
              <w:t xml:space="preserve">                                                     </w:t>
            </w:r>
            <w:r w:rsidRPr="00D3658D">
              <w:rPr>
                <w:rFonts w:ascii="Arial" w:hAnsi="Arial" w:cs="Arial"/>
                <w:b/>
                <w:bCs/>
              </w:rPr>
              <w:t>All other buildings</w:t>
            </w:r>
          </w:p>
          <w:tbl>
            <w:tblPr>
              <w:tblW w:w="27970" w:type="dxa"/>
              <w:tblInd w:w="93" w:type="dxa"/>
              <w:tblLook w:val="04A0"/>
            </w:tblPr>
            <w:tblGrid>
              <w:gridCol w:w="3341"/>
              <w:gridCol w:w="3981"/>
              <w:gridCol w:w="311"/>
              <w:gridCol w:w="994"/>
              <w:gridCol w:w="306"/>
            </w:tblGrid>
            <w:tr w:rsidR="00704445" w:rsidRPr="00D3658D" w:rsidTr="00CC6F72">
              <w:trPr>
                <w:trHeight w:val="480"/>
              </w:trPr>
              <w:tc>
                <w:tcPr>
                  <w:tcW w:w="27970" w:type="dxa"/>
                  <w:gridSpan w:val="5"/>
                  <w:tcBorders>
                    <w:top w:val="nil"/>
                    <w:left w:val="nil"/>
                    <w:bottom w:val="nil"/>
                    <w:right w:val="nil"/>
                  </w:tcBorders>
                  <w:shd w:val="clear" w:color="auto" w:fill="auto"/>
                  <w:noWrap/>
                  <w:vAlign w:val="bottom"/>
                  <w:hideMark/>
                </w:tcPr>
                <w:tbl>
                  <w:tblPr>
                    <w:tblStyle w:val="TableGrid"/>
                    <w:tblW w:w="0" w:type="auto"/>
                    <w:tblLook w:val="04A0"/>
                  </w:tblPr>
                  <w:tblGrid>
                    <w:gridCol w:w="3736"/>
                    <w:gridCol w:w="700"/>
                    <w:gridCol w:w="3687"/>
                    <w:gridCol w:w="584"/>
                  </w:tblGrid>
                  <w:tr w:rsidR="00704445" w:rsidTr="00CC6F72">
                    <w:tc>
                      <w:tcPr>
                        <w:tcW w:w="3871" w:type="dxa"/>
                        <w:vAlign w:val="bottom"/>
                      </w:tcPr>
                      <w:p w:rsidR="00704445" w:rsidRPr="00D3658D" w:rsidRDefault="00704445" w:rsidP="00CC6F72">
                        <w:pPr>
                          <w:rPr>
                            <w:rFonts w:ascii="Arial" w:hAnsi="Arial" w:cs="Arial"/>
                          </w:rPr>
                        </w:pPr>
                        <w:r w:rsidRPr="00D3658D">
                          <w:rPr>
                            <w:rFonts w:ascii="Arial" w:hAnsi="Arial" w:cs="Arial"/>
                          </w:rPr>
                          <w:t>Total number of alarm activations</w:t>
                        </w:r>
                      </w:p>
                    </w:tc>
                    <w:tc>
                      <w:tcPr>
                        <w:tcW w:w="706" w:type="dxa"/>
                      </w:tcPr>
                      <w:p w:rsidR="00704445" w:rsidRPr="00291AEB" w:rsidRDefault="00704445" w:rsidP="00CC6F72">
                        <w:pPr>
                          <w:jc w:val="center"/>
                          <w:rPr>
                            <w:rFonts w:ascii="Arial" w:hAnsi="Arial" w:cs="Arial"/>
                            <w:b/>
                            <w:bCs/>
                            <w:color w:val="000000"/>
                            <w:szCs w:val="28"/>
                          </w:rPr>
                        </w:pPr>
                        <w:r>
                          <w:rPr>
                            <w:rFonts w:ascii="Arial" w:hAnsi="Arial" w:cs="Arial"/>
                            <w:b/>
                            <w:bCs/>
                            <w:color w:val="000000"/>
                            <w:szCs w:val="28"/>
                          </w:rPr>
                          <w:t>483</w:t>
                        </w:r>
                      </w:p>
                    </w:tc>
                    <w:tc>
                      <w:tcPr>
                        <w:tcW w:w="3819" w:type="dxa"/>
                        <w:vAlign w:val="bottom"/>
                      </w:tcPr>
                      <w:p w:rsidR="00704445" w:rsidRPr="00D3658D" w:rsidRDefault="00704445" w:rsidP="00CC6F72">
                        <w:pPr>
                          <w:rPr>
                            <w:rFonts w:ascii="Arial" w:hAnsi="Arial" w:cs="Arial"/>
                          </w:rPr>
                        </w:pPr>
                        <w:r w:rsidRPr="00D3658D">
                          <w:rPr>
                            <w:rFonts w:ascii="Arial" w:hAnsi="Arial" w:cs="Arial"/>
                          </w:rPr>
                          <w:t>Total number of alarm activations</w:t>
                        </w:r>
                      </w:p>
                    </w:tc>
                    <w:tc>
                      <w:tcPr>
                        <w:tcW w:w="584" w:type="dxa"/>
                      </w:tcPr>
                      <w:p w:rsidR="00704445" w:rsidRPr="00291AEB" w:rsidRDefault="00704445" w:rsidP="00CC6F72">
                        <w:pPr>
                          <w:jc w:val="center"/>
                          <w:rPr>
                            <w:rFonts w:ascii="Arial" w:hAnsi="Arial" w:cs="Arial"/>
                            <w:b/>
                            <w:bCs/>
                            <w:color w:val="000000"/>
                            <w:szCs w:val="28"/>
                          </w:rPr>
                        </w:pPr>
                        <w:r w:rsidRPr="00291AEB">
                          <w:rPr>
                            <w:rFonts w:ascii="Arial" w:hAnsi="Arial" w:cs="Arial"/>
                            <w:b/>
                            <w:bCs/>
                            <w:color w:val="000000"/>
                            <w:szCs w:val="28"/>
                          </w:rPr>
                          <w:t>1</w:t>
                        </w:r>
                        <w:r>
                          <w:rPr>
                            <w:rFonts w:ascii="Arial" w:hAnsi="Arial" w:cs="Arial"/>
                            <w:b/>
                            <w:bCs/>
                            <w:color w:val="000000"/>
                            <w:szCs w:val="28"/>
                          </w:rPr>
                          <w:t>13</w:t>
                        </w:r>
                      </w:p>
                    </w:tc>
                  </w:tr>
                  <w:tr w:rsidR="00704445" w:rsidTr="00CC6F72">
                    <w:tc>
                      <w:tcPr>
                        <w:tcW w:w="3871" w:type="dxa"/>
                        <w:vAlign w:val="bottom"/>
                      </w:tcPr>
                      <w:p w:rsidR="00704445" w:rsidRPr="00D3658D" w:rsidRDefault="00704445" w:rsidP="00CC6F72">
                        <w:pPr>
                          <w:rPr>
                            <w:rFonts w:ascii="Arial" w:hAnsi="Arial" w:cs="Arial"/>
                          </w:rPr>
                        </w:pPr>
                        <w:r w:rsidRPr="00D3658D">
                          <w:rPr>
                            <w:rFonts w:ascii="Arial" w:hAnsi="Arial" w:cs="Arial"/>
                          </w:rPr>
                          <w:t>No. times FB attended</w:t>
                        </w:r>
                      </w:p>
                    </w:tc>
                    <w:tc>
                      <w:tcPr>
                        <w:tcW w:w="706" w:type="dxa"/>
                      </w:tcPr>
                      <w:p w:rsidR="00704445" w:rsidRPr="00291AEB" w:rsidRDefault="00704445" w:rsidP="00CC6F72">
                        <w:pPr>
                          <w:jc w:val="center"/>
                          <w:rPr>
                            <w:rFonts w:ascii="Arial" w:hAnsi="Arial" w:cs="Arial"/>
                            <w:b/>
                            <w:bCs/>
                            <w:color w:val="000000"/>
                            <w:szCs w:val="28"/>
                          </w:rPr>
                        </w:pPr>
                        <w:r w:rsidRPr="00291AEB">
                          <w:rPr>
                            <w:rFonts w:ascii="Arial" w:hAnsi="Arial" w:cs="Arial"/>
                            <w:b/>
                            <w:bCs/>
                            <w:color w:val="000000"/>
                            <w:szCs w:val="28"/>
                          </w:rPr>
                          <w:t>1</w:t>
                        </w:r>
                        <w:r>
                          <w:rPr>
                            <w:rFonts w:ascii="Arial" w:hAnsi="Arial" w:cs="Arial"/>
                            <w:b/>
                            <w:bCs/>
                            <w:color w:val="000000"/>
                            <w:szCs w:val="28"/>
                          </w:rPr>
                          <w:t>0</w:t>
                        </w:r>
                      </w:p>
                    </w:tc>
                    <w:tc>
                      <w:tcPr>
                        <w:tcW w:w="3819" w:type="dxa"/>
                        <w:vAlign w:val="bottom"/>
                      </w:tcPr>
                      <w:p w:rsidR="00704445" w:rsidRPr="00D3658D" w:rsidRDefault="00704445" w:rsidP="00CC6F72">
                        <w:pPr>
                          <w:rPr>
                            <w:rFonts w:ascii="Arial" w:hAnsi="Arial" w:cs="Arial"/>
                          </w:rPr>
                        </w:pPr>
                        <w:r w:rsidRPr="00D3658D">
                          <w:rPr>
                            <w:rFonts w:ascii="Arial" w:hAnsi="Arial" w:cs="Arial"/>
                          </w:rPr>
                          <w:t>No. times FB attended</w:t>
                        </w:r>
                      </w:p>
                    </w:tc>
                    <w:tc>
                      <w:tcPr>
                        <w:tcW w:w="584" w:type="dxa"/>
                      </w:tcPr>
                      <w:p w:rsidR="00704445" w:rsidRPr="00291AEB" w:rsidRDefault="00704445" w:rsidP="00CC6F72">
                        <w:pPr>
                          <w:jc w:val="center"/>
                          <w:rPr>
                            <w:rFonts w:ascii="Arial" w:hAnsi="Arial" w:cs="Arial"/>
                            <w:b/>
                            <w:bCs/>
                            <w:color w:val="000000"/>
                            <w:szCs w:val="28"/>
                          </w:rPr>
                        </w:pPr>
                        <w:r>
                          <w:rPr>
                            <w:rFonts w:ascii="Arial" w:hAnsi="Arial" w:cs="Arial"/>
                            <w:b/>
                            <w:bCs/>
                            <w:color w:val="000000"/>
                            <w:szCs w:val="28"/>
                          </w:rPr>
                          <w:t>2</w:t>
                        </w:r>
                      </w:p>
                    </w:tc>
                  </w:tr>
                </w:tbl>
                <w:p w:rsidR="00704445" w:rsidRPr="00D3658D" w:rsidRDefault="00704445" w:rsidP="00CC6F72">
                  <w:pPr>
                    <w:rPr>
                      <w:rFonts w:ascii="Arial" w:hAnsi="Arial" w:cs="Arial"/>
                      <w:b/>
                      <w:bCs/>
                      <w:color w:val="000000"/>
                      <w:sz w:val="28"/>
                      <w:szCs w:val="28"/>
                      <w:u w:val="single"/>
                    </w:rPr>
                  </w:pPr>
                </w:p>
              </w:tc>
            </w:tr>
            <w:tr w:rsidR="00704445" w:rsidRPr="00D3658D" w:rsidTr="00CC6F72">
              <w:trPr>
                <w:trHeight w:val="255"/>
              </w:trPr>
              <w:tc>
                <w:tcPr>
                  <w:tcW w:w="9484" w:type="dxa"/>
                  <w:tcBorders>
                    <w:top w:val="nil"/>
                    <w:left w:val="nil"/>
                    <w:bottom w:val="nil"/>
                    <w:right w:val="nil"/>
                  </w:tcBorders>
                  <w:shd w:val="clear" w:color="auto" w:fill="auto"/>
                  <w:noWrap/>
                  <w:vAlign w:val="bottom"/>
                  <w:hideMark/>
                </w:tcPr>
                <w:p w:rsidR="00704445" w:rsidRPr="00D3658D" w:rsidRDefault="00704445" w:rsidP="00CC6F72">
                  <w:pPr>
                    <w:rPr>
                      <w:rFonts w:ascii="Arial" w:hAnsi="Arial" w:cs="Arial"/>
                      <w:sz w:val="20"/>
                      <w:szCs w:val="20"/>
                    </w:rPr>
                  </w:pPr>
                </w:p>
              </w:tc>
              <w:tc>
                <w:tcPr>
                  <w:tcW w:w="14250" w:type="dxa"/>
                  <w:tcBorders>
                    <w:top w:val="nil"/>
                    <w:left w:val="nil"/>
                    <w:bottom w:val="nil"/>
                    <w:right w:val="nil"/>
                  </w:tcBorders>
                  <w:shd w:val="clear" w:color="auto" w:fill="auto"/>
                  <w:noWrap/>
                  <w:vAlign w:val="bottom"/>
                  <w:hideMark/>
                </w:tcPr>
                <w:p w:rsidR="00704445" w:rsidRPr="00D3658D" w:rsidRDefault="00704445" w:rsidP="00CC6F72">
                  <w:pPr>
                    <w:rPr>
                      <w:rFonts w:ascii="Arial" w:hAnsi="Arial" w:cs="Arial"/>
                      <w:sz w:val="20"/>
                      <w:szCs w:val="20"/>
                    </w:rPr>
                  </w:pPr>
                </w:p>
              </w:tc>
              <w:tc>
                <w:tcPr>
                  <w:tcW w:w="569" w:type="dxa"/>
                  <w:tcBorders>
                    <w:top w:val="nil"/>
                    <w:left w:val="nil"/>
                    <w:bottom w:val="nil"/>
                    <w:right w:val="nil"/>
                  </w:tcBorders>
                  <w:shd w:val="clear" w:color="auto" w:fill="auto"/>
                  <w:noWrap/>
                  <w:vAlign w:val="bottom"/>
                  <w:hideMark/>
                </w:tcPr>
                <w:p w:rsidR="00704445" w:rsidRPr="00D3658D" w:rsidRDefault="00704445" w:rsidP="00CC6F72">
                  <w:pPr>
                    <w:rPr>
                      <w:rFonts w:ascii="Arial" w:hAnsi="Arial" w:cs="Arial"/>
                      <w:sz w:val="20"/>
                      <w:szCs w:val="20"/>
                    </w:rPr>
                  </w:pPr>
                </w:p>
              </w:tc>
              <w:tc>
                <w:tcPr>
                  <w:tcW w:w="3117" w:type="dxa"/>
                  <w:tcBorders>
                    <w:top w:val="nil"/>
                    <w:left w:val="nil"/>
                    <w:bottom w:val="nil"/>
                    <w:right w:val="nil"/>
                  </w:tcBorders>
                  <w:shd w:val="clear" w:color="auto" w:fill="auto"/>
                  <w:noWrap/>
                  <w:vAlign w:val="bottom"/>
                  <w:hideMark/>
                </w:tcPr>
                <w:p w:rsidR="00704445" w:rsidRPr="00D3658D" w:rsidRDefault="00704445" w:rsidP="00CC6F72">
                  <w:pPr>
                    <w:rPr>
                      <w:rFonts w:ascii="Arial" w:hAnsi="Arial" w:cs="Arial"/>
                      <w:sz w:val="20"/>
                      <w:szCs w:val="20"/>
                    </w:rPr>
                  </w:pPr>
                </w:p>
              </w:tc>
              <w:tc>
                <w:tcPr>
                  <w:tcW w:w="550" w:type="dxa"/>
                  <w:tcBorders>
                    <w:top w:val="nil"/>
                    <w:left w:val="nil"/>
                    <w:bottom w:val="nil"/>
                    <w:right w:val="nil"/>
                  </w:tcBorders>
                  <w:shd w:val="clear" w:color="auto" w:fill="auto"/>
                  <w:noWrap/>
                  <w:vAlign w:val="bottom"/>
                  <w:hideMark/>
                </w:tcPr>
                <w:p w:rsidR="00704445" w:rsidRPr="00D3658D" w:rsidRDefault="00704445" w:rsidP="00CC6F72">
                  <w:pPr>
                    <w:rPr>
                      <w:rFonts w:ascii="Arial" w:hAnsi="Arial" w:cs="Arial"/>
                      <w:sz w:val="20"/>
                      <w:szCs w:val="20"/>
                    </w:rPr>
                  </w:pPr>
                </w:p>
              </w:tc>
            </w:tr>
          </w:tbl>
          <w:p w:rsidR="00704445" w:rsidRDefault="00704445" w:rsidP="00631B8A">
            <w:pPr>
              <w:tabs>
                <w:tab w:val="left" w:pos="360"/>
                <w:tab w:val="left" w:pos="1440"/>
                <w:tab w:val="left" w:pos="4950"/>
                <w:tab w:val="left" w:pos="6300"/>
              </w:tabs>
              <w:rPr>
                <w:rStyle w:val="Heading5Char"/>
                <w:sz w:val="22"/>
                <w:szCs w:val="22"/>
              </w:rPr>
            </w:pPr>
          </w:p>
        </w:tc>
      </w:tr>
    </w:tbl>
    <w:p w:rsidR="00704445" w:rsidRDefault="00704445" w:rsidP="00631B8A">
      <w:pPr>
        <w:tabs>
          <w:tab w:val="left" w:pos="360"/>
          <w:tab w:val="left" w:pos="1440"/>
          <w:tab w:val="left" w:pos="4950"/>
          <w:tab w:val="left" w:pos="6300"/>
        </w:tabs>
        <w:rPr>
          <w:rStyle w:val="Heading5Char"/>
          <w:sz w:val="22"/>
          <w:szCs w:val="22"/>
        </w:rPr>
      </w:pPr>
    </w:p>
    <w:p w:rsidR="00704445" w:rsidRDefault="00704445" w:rsidP="00631B8A">
      <w:pPr>
        <w:tabs>
          <w:tab w:val="left" w:pos="360"/>
          <w:tab w:val="left" w:pos="1440"/>
          <w:tab w:val="left" w:pos="4950"/>
          <w:tab w:val="left" w:pos="6300"/>
        </w:tabs>
        <w:rPr>
          <w:rStyle w:val="Heading5Char"/>
          <w:sz w:val="22"/>
          <w:szCs w:val="22"/>
        </w:rPr>
      </w:pPr>
    </w:p>
    <w:p w:rsidR="00E40477" w:rsidRDefault="00E40477" w:rsidP="00631B8A">
      <w:pPr>
        <w:tabs>
          <w:tab w:val="left" w:pos="360"/>
          <w:tab w:val="left" w:pos="1440"/>
          <w:tab w:val="left" w:pos="4950"/>
          <w:tab w:val="left" w:pos="6300"/>
        </w:tabs>
        <w:rPr>
          <w:rStyle w:val="Heading5Char"/>
          <w:sz w:val="22"/>
          <w:szCs w:val="22"/>
        </w:rPr>
      </w:pPr>
    </w:p>
    <w:p w:rsidR="00E40477" w:rsidRDefault="00E40477" w:rsidP="00631B8A">
      <w:pPr>
        <w:tabs>
          <w:tab w:val="left" w:pos="360"/>
          <w:tab w:val="left" w:pos="1440"/>
          <w:tab w:val="left" w:pos="4950"/>
          <w:tab w:val="left" w:pos="6300"/>
        </w:tabs>
        <w:rPr>
          <w:rStyle w:val="Heading5Char"/>
          <w:sz w:val="22"/>
          <w:szCs w:val="22"/>
        </w:rPr>
      </w:pPr>
      <w:r>
        <w:rPr>
          <w:rStyle w:val="Heading5Char"/>
          <w:sz w:val="22"/>
          <w:szCs w:val="22"/>
        </w:rPr>
        <w:tab/>
      </w:r>
      <w:r>
        <w:rPr>
          <w:rStyle w:val="Heading5Char"/>
          <w:sz w:val="22"/>
          <w:szCs w:val="22"/>
        </w:rPr>
        <w:tab/>
        <w:t xml:space="preserve">                                                     </w:t>
      </w:r>
    </w:p>
    <w:p w:rsidR="00E40477" w:rsidRDefault="00E40477" w:rsidP="00631B8A">
      <w:pPr>
        <w:tabs>
          <w:tab w:val="left" w:pos="360"/>
          <w:tab w:val="left" w:pos="1440"/>
          <w:tab w:val="left" w:pos="4950"/>
          <w:tab w:val="left" w:pos="6300"/>
        </w:tabs>
        <w:rPr>
          <w:rStyle w:val="Heading5Char"/>
          <w:sz w:val="22"/>
          <w:szCs w:val="22"/>
        </w:rPr>
      </w:pPr>
      <w:r>
        <w:rPr>
          <w:rStyle w:val="Heading5Char"/>
          <w:sz w:val="22"/>
          <w:szCs w:val="22"/>
        </w:rPr>
        <w:tab/>
      </w:r>
      <w:r>
        <w:rPr>
          <w:rStyle w:val="Heading5Char"/>
          <w:sz w:val="22"/>
          <w:szCs w:val="22"/>
        </w:rPr>
        <w:tab/>
        <w:t xml:space="preserve">                                                     </w:t>
      </w:r>
    </w:p>
    <w:p w:rsidR="00E40477" w:rsidRDefault="00E40477" w:rsidP="00631B8A">
      <w:pPr>
        <w:tabs>
          <w:tab w:val="left" w:pos="360"/>
          <w:tab w:val="left" w:pos="1440"/>
          <w:tab w:val="left" w:pos="4950"/>
          <w:tab w:val="left" w:pos="6300"/>
        </w:tabs>
        <w:rPr>
          <w:rStyle w:val="Heading5Char"/>
          <w:sz w:val="22"/>
          <w:szCs w:val="22"/>
        </w:rPr>
      </w:pPr>
      <w:r>
        <w:rPr>
          <w:rStyle w:val="Heading5Char"/>
          <w:sz w:val="22"/>
          <w:szCs w:val="22"/>
        </w:rPr>
        <w:tab/>
      </w:r>
      <w:r>
        <w:rPr>
          <w:rStyle w:val="Heading5Char"/>
          <w:sz w:val="22"/>
          <w:szCs w:val="22"/>
        </w:rPr>
        <w:tab/>
        <w:t xml:space="preserve">                                                     </w:t>
      </w:r>
    </w:p>
    <w:p w:rsidR="00F12C68" w:rsidRDefault="00F12C68" w:rsidP="00631B8A">
      <w:pPr>
        <w:tabs>
          <w:tab w:val="left" w:pos="360"/>
          <w:tab w:val="left" w:pos="1440"/>
          <w:tab w:val="left" w:pos="4950"/>
          <w:tab w:val="left" w:pos="6300"/>
        </w:tabs>
        <w:rPr>
          <w:rStyle w:val="Heading5Char"/>
          <w:sz w:val="22"/>
          <w:szCs w:val="22"/>
        </w:rPr>
      </w:pPr>
    </w:p>
    <w:p w:rsidR="004E3609" w:rsidRDefault="004E3609" w:rsidP="00631B8A">
      <w:pPr>
        <w:tabs>
          <w:tab w:val="left" w:pos="360"/>
          <w:tab w:val="left" w:pos="1440"/>
          <w:tab w:val="left" w:pos="4950"/>
          <w:tab w:val="left" w:pos="6300"/>
        </w:tabs>
        <w:rPr>
          <w:rStyle w:val="Heading5Char"/>
          <w:sz w:val="22"/>
          <w:szCs w:val="22"/>
        </w:rPr>
      </w:pPr>
    </w:p>
    <w:p w:rsidR="004E3609" w:rsidRDefault="004E3609" w:rsidP="00631B8A">
      <w:pPr>
        <w:tabs>
          <w:tab w:val="left" w:pos="360"/>
          <w:tab w:val="left" w:pos="1440"/>
          <w:tab w:val="left" w:pos="4950"/>
          <w:tab w:val="left" w:pos="6300"/>
        </w:tabs>
        <w:rPr>
          <w:rStyle w:val="Heading5Char"/>
          <w:sz w:val="22"/>
          <w:szCs w:val="22"/>
        </w:rPr>
      </w:pPr>
    </w:p>
    <w:p w:rsidR="004E3609" w:rsidRDefault="004E3609" w:rsidP="00631B8A">
      <w:pPr>
        <w:tabs>
          <w:tab w:val="left" w:pos="360"/>
          <w:tab w:val="left" w:pos="1440"/>
          <w:tab w:val="left" w:pos="4950"/>
          <w:tab w:val="left" w:pos="6300"/>
        </w:tabs>
        <w:rPr>
          <w:rStyle w:val="Heading5Char"/>
          <w:sz w:val="22"/>
          <w:szCs w:val="22"/>
        </w:rPr>
      </w:pPr>
    </w:p>
    <w:p w:rsidR="004E3609" w:rsidRDefault="004E3609" w:rsidP="00631B8A">
      <w:pPr>
        <w:tabs>
          <w:tab w:val="left" w:pos="360"/>
          <w:tab w:val="left" w:pos="1440"/>
          <w:tab w:val="left" w:pos="4950"/>
          <w:tab w:val="left" w:pos="6300"/>
        </w:tabs>
        <w:rPr>
          <w:rStyle w:val="Heading5Char"/>
          <w:sz w:val="22"/>
          <w:szCs w:val="22"/>
        </w:rPr>
      </w:pPr>
    </w:p>
    <w:p w:rsidR="004E3609" w:rsidRDefault="004E3609" w:rsidP="00631B8A">
      <w:pPr>
        <w:tabs>
          <w:tab w:val="left" w:pos="360"/>
          <w:tab w:val="left" w:pos="1440"/>
          <w:tab w:val="left" w:pos="4950"/>
          <w:tab w:val="left" w:pos="6300"/>
        </w:tabs>
        <w:rPr>
          <w:rStyle w:val="Heading5Char"/>
          <w:sz w:val="22"/>
          <w:szCs w:val="22"/>
        </w:rPr>
      </w:pPr>
    </w:p>
    <w:p w:rsidR="004E3609" w:rsidRDefault="004E3609" w:rsidP="00631B8A">
      <w:pPr>
        <w:tabs>
          <w:tab w:val="left" w:pos="360"/>
          <w:tab w:val="left" w:pos="1440"/>
          <w:tab w:val="left" w:pos="4950"/>
          <w:tab w:val="left" w:pos="6300"/>
        </w:tabs>
        <w:rPr>
          <w:rStyle w:val="Heading5Char"/>
          <w:sz w:val="22"/>
          <w:szCs w:val="22"/>
        </w:rPr>
      </w:pPr>
    </w:p>
    <w:p w:rsidR="004E3609" w:rsidRDefault="004E3609" w:rsidP="00631B8A">
      <w:pPr>
        <w:tabs>
          <w:tab w:val="left" w:pos="360"/>
          <w:tab w:val="left" w:pos="1440"/>
          <w:tab w:val="left" w:pos="4950"/>
          <w:tab w:val="left" w:pos="6300"/>
        </w:tabs>
        <w:rPr>
          <w:rStyle w:val="Heading5Char"/>
          <w:sz w:val="22"/>
          <w:szCs w:val="22"/>
        </w:rPr>
      </w:pPr>
    </w:p>
    <w:p w:rsidR="004E3609" w:rsidRDefault="004E3609" w:rsidP="00631B8A">
      <w:pPr>
        <w:tabs>
          <w:tab w:val="left" w:pos="360"/>
          <w:tab w:val="left" w:pos="1440"/>
          <w:tab w:val="left" w:pos="4950"/>
          <w:tab w:val="left" w:pos="6300"/>
        </w:tabs>
        <w:rPr>
          <w:rStyle w:val="Heading5Char"/>
          <w:sz w:val="22"/>
          <w:szCs w:val="22"/>
        </w:rPr>
      </w:pPr>
    </w:p>
    <w:p w:rsidR="004E3609" w:rsidRDefault="004E3609" w:rsidP="00631B8A">
      <w:pPr>
        <w:tabs>
          <w:tab w:val="left" w:pos="360"/>
          <w:tab w:val="left" w:pos="1440"/>
          <w:tab w:val="left" w:pos="4950"/>
          <w:tab w:val="left" w:pos="6300"/>
        </w:tabs>
        <w:rPr>
          <w:rStyle w:val="Heading5Char"/>
          <w:sz w:val="22"/>
          <w:szCs w:val="22"/>
        </w:rPr>
      </w:pPr>
    </w:p>
    <w:p w:rsidR="004E3609" w:rsidRDefault="004E3609" w:rsidP="00631B8A">
      <w:pPr>
        <w:tabs>
          <w:tab w:val="left" w:pos="360"/>
          <w:tab w:val="left" w:pos="1440"/>
          <w:tab w:val="left" w:pos="4950"/>
          <w:tab w:val="left" w:pos="6300"/>
        </w:tabs>
        <w:rPr>
          <w:rStyle w:val="Heading5Char"/>
          <w:sz w:val="22"/>
          <w:szCs w:val="22"/>
        </w:rPr>
      </w:pPr>
    </w:p>
    <w:p w:rsidR="004E3609" w:rsidRDefault="004E3609" w:rsidP="00631B8A">
      <w:pPr>
        <w:tabs>
          <w:tab w:val="left" w:pos="360"/>
          <w:tab w:val="left" w:pos="1440"/>
          <w:tab w:val="left" w:pos="4950"/>
          <w:tab w:val="left" w:pos="6300"/>
        </w:tabs>
        <w:rPr>
          <w:rStyle w:val="Heading5Char"/>
          <w:sz w:val="22"/>
          <w:szCs w:val="22"/>
        </w:rPr>
      </w:pPr>
    </w:p>
    <w:p w:rsidR="004E3609" w:rsidRDefault="004E3609" w:rsidP="00631B8A">
      <w:pPr>
        <w:tabs>
          <w:tab w:val="left" w:pos="360"/>
          <w:tab w:val="left" w:pos="1440"/>
          <w:tab w:val="left" w:pos="4950"/>
          <w:tab w:val="left" w:pos="6300"/>
        </w:tabs>
        <w:rPr>
          <w:rStyle w:val="Heading5Char"/>
          <w:sz w:val="22"/>
          <w:szCs w:val="22"/>
        </w:rPr>
      </w:pPr>
    </w:p>
    <w:p w:rsidR="00631B8A" w:rsidRPr="004B09DB" w:rsidRDefault="00F12C68" w:rsidP="00631B8A">
      <w:pPr>
        <w:tabs>
          <w:tab w:val="left" w:pos="360"/>
          <w:tab w:val="left" w:pos="1440"/>
          <w:tab w:val="left" w:pos="4950"/>
          <w:tab w:val="left" w:pos="6300"/>
        </w:tabs>
        <w:rPr>
          <w:rFonts w:ascii="Arial" w:hAnsi="Arial" w:cs="Arial"/>
          <w:sz w:val="22"/>
          <w:szCs w:val="22"/>
          <w:highlight w:val="yellow"/>
          <w:lang w:val="en-US"/>
        </w:rPr>
      </w:pPr>
      <w:r>
        <w:rPr>
          <w:rStyle w:val="Heading5Char"/>
          <w:sz w:val="22"/>
          <w:szCs w:val="22"/>
        </w:rPr>
        <w:t>3</w:t>
      </w:r>
      <w:r w:rsidR="00631B8A">
        <w:rPr>
          <w:rStyle w:val="Heading5Char"/>
          <w:sz w:val="22"/>
          <w:szCs w:val="22"/>
        </w:rPr>
        <w:t>.</w:t>
      </w:r>
      <w:r w:rsidR="00631B8A">
        <w:rPr>
          <w:rStyle w:val="Heading5Char"/>
          <w:sz w:val="22"/>
          <w:szCs w:val="22"/>
        </w:rPr>
        <w:tab/>
      </w:r>
      <w:r w:rsidR="00631B8A" w:rsidRPr="0052666E">
        <w:rPr>
          <w:rStyle w:val="Heading5Char"/>
          <w:sz w:val="22"/>
          <w:szCs w:val="22"/>
        </w:rPr>
        <w:t>Fire Alarm Activations and Fire Service call-outs</w:t>
      </w:r>
      <w:r w:rsidR="00631B8A" w:rsidRPr="0052666E">
        <w:rPr>
          <w:rFonts w:ascii="Arial" w:hAnsi="Arial" w:cs="Arial"/>
          <w:sz w:val="22"/>
          <w:szCs w:val="22"/>
        </w:rPr>
        <w:t>.</w:t>
      </w:r>
    </w:p>
    <w:p w:rsidR="00631B8A" w:rsidRPr="0052666E" w:rsidRDefault="00631B8A" w:rsidP="00631B8A">
      <w:pPr>
        <w:tabs>
          <w:tab w:val="left" w:pos="540"/>
        </w:tabs>
        <w:jc w:val="both"/>
        <w:rPr>
          <w:rFonts w:ascii="Arial" w:hAnsi="Arial" w:cs="Arial"/>
          <w:sz w:val="16"/>
          <w:szCs w:val="16"/>
        </w:rPr>
      </w:pPr>
    </w:p>
    <w:p w:rsidR="00631B8A" w:rsidRPr="0052666E" w:rsidRDefault="00631B8A" w:rsidP="00631B8A">
      <w:pPr>
        <w:rPr>
          <w:rStyle w:val="DefaultChar"/>
          <w:sz w:val="22"/>
          <w:szCs w:val="22"/>
        </w:rPr>
      </w:pPr>
      <w:r w:rsidRPr="0052666E">
        <w:rPr>
          <w:rStyle w:val="DefaultChar"/>
          <w:sz w:val="22"/>
          <w:szCs w:val="22"/>
        </w:rPr>
        <w:t xml:space="preserve">In the last 4 month period the Fire Service have been called to </w:t>
      </w:r>
      <w:r>
        <w:rPr>
          <w:rStyle w:val="DefaultChar"/>
          <w:sz w:val="22"/>
          <w:szCs w:val="22"/>
        </w:rPr>
        <w:t>4</w:t>
      </w:r>
      <w:r w:rsidRPr="0052666E">
        <w:rPr>
          <w:rStyle w:val="DefaultChar"/>
          <w:sz w:val="22"/>
          <w:szCs w:val="22"/>
        </w:rPr>
        <w:t xml:space="preserve"> activations </w:t>
      </w:r>
      <w:r>
        <w:rPr>
          <w:rStyle w:val="DefaultChar"/>
          <w:sz w:val="22"/>
          <w:szCs w:val="22"/>
        </w:rPr>
        <w:t>2</w:t>
      </w:r>
      <w:r w:rsidRPr="0052666E">
        <w:rPr>
          <w:rStyle w:val="DefaultChar"/>
          <w:sz w:val="22"/>
          <w:szCs w:val="22"/>
        </w:rPr>
        <w:t xml:space="preserve"> of which involved an actual fire (see table below) </w:t>
      </w:r>
    </w:p>
    <w:p w:rsidR="00631B8A" w:rsidRPr="004643FB" w:rsidRDefault="00631B8A" w:rsidP="00631B8A">
      <w:pPr>
        <w:jc w:val="both"/>
        <w:rPr>
          <w:rFonts w:ascii="Arial" w:hAnsi="Arial" w:cs="Arial"/>
          <w:sz w:val="16"/>
          <w:szCs w:val="16"/>
        </w:rPr>
      </w:pPr>
    </w:p>
    <w:tbl>
      <w:tblPr>
        <w:tblpPr w:leftFromText="180" w:rightFromText="180" w:vertAnchor="text" w:tblpX="-601"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1843"/>
        <w:gridCol w:w="1843"/>
        <w:gridCol w:w="1984"/>
        <w:gridCol w:w="1870"/>
        <w:gridCol w:w="965"/>
      </w:tblGrid>
      <w:tr w:rsidR="00631B8A" w:rsidRPr="0052666E" w:rsidTr="00631B8A">
        <w:tc>
          <w:tcPr>
            <w:tcW w:w="1809" w:type="dxa"/>
          </w:tcPr>
          <w:p w:rsidR="00631B8A" w:rsidRPr="0052666E" w:rsidRDefault="00631B8A" w:rsidP="00631B8A">
            <w:pPr>
              <w:jc w:val="both"/>
              <w:rPr>
                <w:rFonts w:ascii="Arial" w:hAnsi="Arial" w:cs="Arial"/>
                <w:b/>
              </w:rPr>
            </w:pPr>
          </w:p>
        </w:tc>
        <w:tc>
          <w:tcPr>
            <w:tcW w:w="1843" w:type="dxa"/>
          </w:tcPr>
          <w:p w:rsidR="00631B8A" w:rsidRPr="0052666E" w:rsidRDefault="00ED5D35" w:rsidP="00631B8A">
            <w:pPr>
              <w:jc w:val="both"/>
              <w:rPr>
                <w:rFonts w:ascii="Arial" w:hAnsi="Arial" w:cs="Arial"/>
                <w:b/>
              </w:rPr>
            </w:pPr>
            <w:r>
              <w:rPr>
                <w:rFonts w:ascii="Arial" w:hAnsi="Arial" w:cs="Arial"/>
                <w:b/>
                <w:sz w:val="22"/>
                <w:szCs w:val="22"/>
              </w:rPr>
              <w:t>Oct</w:t>
            </w:r>
            <w:r w:rsidR="00631B8A">
              <w:rPr>
                <w:rFonts w:ascii="Arial" w:hAnsi="Arial" w:cs="Arial"/>
                <w:b/>
                <w:sz w:val="22"/>
                <w:szCs w:val="22"/>
              </w:rPr>
              <w:t xml:space="preserve"> 10</w:t>
            </w:r>
          </w:p>
        </w:tc>
        <w:tc>
          <w:tcPr>
            <w:tcW w:w="1843" w:type="dxa"/>
          </w:tcPr>
          <w:p w:rsidR="00631B8A" w:rsidRPr="0052666E" w:rsidRDefault="00ED5D35" w:rsidP="00631B8A">
            <w:pPr>
              <w:rPr>
                <w:rFonts w:ascii="Arial" w:hAnsi="Arial" w:cs="Arial"/>
                <w:b/>
                <w:bCs/>
              </w:rPr>
            </w:pPr>
            <w:r>
              <w:rPr>
                <w:rFonts w:ascii="Arial" w:hAnsi="Arial" w:cs="Arial"/>
                <w:b/>
                <w:bCs/>
                <w:sz w:val="22"/>
                <w:szCs w:val="22"/>
              </w:rPr>
              <w:t>Nov</w:t>
            </w:r>
            <w:r w:rsidR="00631B8A" w:rsidRPr="0052666E">
              <w:rPr>
                <w:rFonts w:ascii="Arial" w:hAnsi="Arial" w:cs="Arial"/>
                <w:b/>
                <w:bCs/>
                <w:sz w:val="22"/>
                <w:szCs w:val="22"/>
              </w:rPr>
              <w:t xml:space="preserve"> </w:t>
            </w:r>
            <w:r w:rsidR="00631B8A">
              <w:rPr>
                <w:rFonts w:ascii="Arial" w:hAnsi="Arial" w:cs="Arial"/>
                <w:b/>
                <w:bCs/>
                <w:sz w:val="22"/>
                <w:szCs w:val="22"/>
              </w:rPr>
              <w:t>10</w:t>
            </w:r>
          </w:p>
        </w:tc>
        <w:tc>
          <w:tcPr>
            <w:tcW w:w="1984" w:type="dxa"/>
          </w:tcPr>
          <w:p w:rsidR="00631B8A" w:rsidRPr="0052666E" w:rsidRDefault="00ED5D35" w:rsidP="00631B8A">
            <w:pPr>
              <w:jc w:val="both"/>
              <w:rPr>
                <w:rFonts w:ascii="Arial" w:hAnsi="Arial" w:cs="Arial"/>
                <w:b/>
              </w:rPr>
            </w:pPr>
            <w:r>
              <w:rPr>
                <w:rFonts w:ascii="Arial" w:hAnsi="Arial" w:cs="Arial"/>
                <w:b/>
                <w:sz w:val="22"/>
                <w:szCs w:val="22"/>
              </w:rPr>
              <w:t>Dec</w:t>
            </w:r>
            <w:r w:rsidR="00631B8A">
              <w:rPr>
                <w:rFonts w:ascii="Arial" w:hAnsi="Arial" w:cs="Arial"/>
                <w:b/>
                <w:sz w:val="22"/>
                <w:szCs w:val="22"/>
              </w:rPr>
              <w:t xml:space="preserve"> 10 </w:t>
            </w:r>
          </w:p>
        </w:tc>
        <w:tc>
          <w:tcPr>
            <w:tcW w:w="1870" w:type="dxa"/>
          </w:tcPr>
          <w:p w:rsidR="00631B8A" w:rsidRPr="0052666E" w:rsidRDefault="00ED5D35" w:rsidP="00631B8A">
            <w:pPr>
              <w:jc w:val="both"/>
              <w:rPr>
                <w:rFonts w:ascii="Arial" w:hAnsi="Arial" w:cs="Arial"/>
                <w:b/>
              </w:rPr>
            </w:pPr>
            <w:r>
              <w:rPr>
                <w:rFonts w:ascii="Arial" w:hAnsi="Arial" w:cs="Arial"/>
                <w:b/>
                <w:sz w:val="22"/>
                <w:szCs w:val="22"/>
              </w:rPr>
              <w:t>Jan</w:t>
            </w:r>
            <w:r w:rsidR="00631B8A" w:rsidRPr="0052666E">
              <w:rPr>
                <w:rFonts w:ascii="Arial" w:hAnsi="Arial" w:cs="Arial"/>
                <w:b/>
                <w:sz w:val="22"/>
                <w:szCs w:val="22"/>
              </w:rPr>
              <w:t xml:space="preserve"> </w:t>
            </w:r>
            <w:r w:rsidR="00631B8A">
              <w:rPr>
                <w:rFonts w:ascii="Arial" w:hAnsi="Arial" w:cs="Arial"/>
                <w:b/>
                <w:sz w:val="22"/>
                <w:szCs w:val="22"/>
              </w:rPr>
              <w:t>1</w:t>
            </w:r>
            <w:r>
              <w:rPr>
                <w:rFonts w:ascii="Arial" w:hAnsi="Arial" w:cs="Arial"/>
                <w:b/>
                <w:sz w:val="22"/>
                <w:szCs w:val="22"/>
              </w:rPr>
              <w:t>1</w:t>
            </w:r>
          </w:p>
        </w:tc>
        <w:tc>
          <w:tcPr>
            <w:tcW w:w="965" w:type="dxa"/>
          </w:tcPr>
          <w:p w:rsidR="00631B8A" w:rsidRPr="0052666E" w:rsidRDefault="00631B8A" w:rsidP="00631B8A">
            <w:pPr>
              <w:jc w:val="both"/>
              <w:rPr>
                <w:rFonts w:ascii="Arial" w:hAnsi="Arial" w:cs="Arial"/>
                <w:b/>
              </w:rPr>
            </w:pPr>
            <w:r w:rsidRPr="0052666E">
              <w:rPr>
                <w:rFonts w:ascii="Arial" w:hAnsi="Arial" w:cs="Arial"/>
                <w:b/>
                <w:sz w:val="22"/>
                <w:szCs w:val="22"/>
              </w:rPr>
              <w:t>Total</w:t>
            </w:r>
          </w:p>
        </w:tc>
      </w:tr>
      <w:tr w:rsidR="00631B8A" w:rsidRPr="0052666E" w:rsidTr="00F12C68">
        <w:trPr>
          <w:trHeight w:val="833"/>
        </w:trPr>
        <w:tc>
          <w:tcPr>
            <w:tcW w:w="1809" w:type="dxa"/>
          </w:tcPr>
          <w:p w:rsidR="00631B8A" w:rsidRPr="00631B8A" w:rsidRDefault="00631B8A" w:rsidP="00631B8A">
            <w:pPr>
              <w:rPr>
                <w:rFonts w:ascii="Arial" w:hAnsi="Arial" w:cs="Arial"/>
                <w:b/>
              </w:rPr>
            </w:pPr>
            <w:r w:rsidRPr="00631B8A">
              <w:rPr>
                <w:rFonts w:ascii="Arial" w:hAnsi="Arial" w:cs="Arial"/>
                <w:b/>
                <w:sz w:val="22"/>
                <w:szCs w:val="22"/>
              </w:rPr>
              <w:t>Number of Activations</w:t>
            </w:r>
          </w:p>
        </w:tc>
        <w:tc>
          <w:tcPr>
            <w:tcW w:w="1843" w:type="dxa"/>
          </w:tcPr>
          <w:p w:rsidR="00631B8A" w:rsidRDefault="00E537F2" w:rsidP="00631B8A">
            <w:pPr>
              <w:pStyle w:val="BodyText"/>
            </w:pPr>
            <w:r>
              <w:rPr>
                <w:sz w:val="22"/>
                <w:szCs w:val="22"/>
              </w:rPr>
              <w:t>82</w:t>
            </w:r>
            <w:r w:rsidR="00631B8A">
              <w:rPr>
                <w:sz w:val="22"/>
                <w:szCs w:val="22"/>
              </w:rPr>
              <w:t xml:space="preserve"> </w:t>
            </w:r>
            <w:r w:rsidR="00631B8A" w:rsidRPr="0052666E">
              <w:rPr>
                <w:sz w:val="22"/>
                <w:szCs w:val="22"/>
              </w:rPr>
              <w:t>Residential</w:t>
            </w:r>
          </w:p>
          <w:p w:rsidR="00631B8A" w:rsidRPr="0052666E" w:rsidRDefault="00F73589" w:rsidP="00631B8A">
            <w:pPr>
              <w:pStyle w:val="BodyText"/>
            </w:pPr>
            <w:r>
              <w:rPr>
                <w:sz w:val="22"/>
                <w:szCs w:val="22"/>
              </w:rPr>
              <w:t xml:space="preserve">  3</w:t>
            </w:r>
            <w:r w:rsidR="00631B8A">
              <w:rPr>
                <w:sz w:val="22"/>
                <w:szCs w:val="22"/>
              </w:rPr>
              <w:t xml:space="preserve"> Dining Halls</w:t>
            </w:r>
          </w:p>
          <w:p w:rsidR="00631B8A" w:rsidRPr="0052666E" w:rsidRDefault="00F73589" w:rsidP="00631B8A">
            <w:pPr>
              <w:pStyle w:val="BodyText"/>
            </w:pPr>
            <w:r>
              <w:rPr>
                <w:sz w:val="22"/>
                <w:szCs w:val="22"/>
              </w:rPr>
              <w:t>18</w:t>
            </w:r>
            <w:r w:rsidR="00631B8A" w:rsidRPr="0052666E">
              <w:rPr>
                <w:sz w:val="22"/>
                <w:szCs w:val="22"/>
              </w:rPr>
              <w:t xml:space="preserve"> Academic</w:t>
            </w:r>
          </w:p>
        </w:tc>
        <w:tc>
          <w:tcPr>
            <w:tcW w:w="1843" w:type="dxa"/>
          </w:tcPr>
          <w:p w:rsidR="00631B8A" w:rsidRPr="0052666E" w:rsidRDefault="00E537F2" w:rsidP="00631B8A">
            <w:pPr>
              <w:jc w:val="both"/>
              <w:rPr>
                <w:rFonts w:ascii="Arial" w:hAnsi="Arial" w:cs="Arial"/>
                <w:bCs/>
              </w:rPr>
            </w:pPr>
            <w:r>
              <w:rPr>
                <w:rFonts w:ascii="Arial" w:hAnsi="Arial" w:cs="Arial"/>
                <w:bCs/>
                <w:sz w:val="22"/>
                <w:szCs w:val="22"/>
              </w:rPr>
              <w:t>57</w:t>
            </w:r>
            <w:r w:rsidR="00631B8A" w:rsidRPr="0052666E">
              <w:rPr>
                <w:rFonts w:ascii="Arial" w:hAnsi="Arial" w:cs="Arial"/>
                <w:bCs/>
                <w:sz w:val="22"/>
                <w:szCs w:val="22"/>
              </w:rPr>
              <w:t xml:space="preserve"> Residential </w:t>
            </w:r>
          </w:p>
          <w:p w:rsidR="00631B8A" w:rsidRDefault="00F73589" w:rsidP="00631B8A">
            <w:pPr>
              <w:jc w:val="both"/>
              <w:rPr>
                <w:rFonts w:ascii="Arial" w:hAnsi="Arial" w:cs="Arial"/>
                <w:bCs/>
              </w:rPr>
            </w:pPr>
            <w:r>
              <w:rPr>
                <w:rFonts w:ascii="Arial" w:hAnsi="Arial" w:cs="Arial"/>
                <w:bCs/>
                <w:sz w:val="22"/>
                <w:szCs w:val="22"/>
              </w:rPr>
              <w:t xml:space="preserve">  4</w:t>
            </w:r>
            <w:r w:rsidR="00631B8A">
              <w:rPr>
                <w:rFonts w:ascii="Arial" w:hAnsi="Arial" w:cs="Arial"/>
                <w:bCs/>
                <w:sz w:val="22"/>
                <w:szCs w:val="22"/>
              </w:rPr>
              <w:t xml:space="preserve"> Dining Halls</w:t>
            </w:r>
          </w:p>
          <w:p w:rsidR="00631B8A" w:rsidRPr="0052666E" w:rsidRDefault="00690C80" w:rsidP="00631B8A">
            <w:pPr>
              <w:jc w:val="both"/>
              <w:rPr>
                <w:rFonts w:ascii="Arial" w:hAnsi="Arial" w:cs="Arial"/>
                <w:bCs/>
              </w:rPr>
            </w:pPr>
            <w:r>
              <w:rPr>
                <w:rFonts w:ascii="Arial" w:hAnsi="Arial" w:cs="Arial"/>
                <w:bCs/>
                <w:sz w:val="22"/>
                <w:szCs w:val="22"/>
              </w:rPr>
              <w:t>15</w:t>
            </w:r>
            <w:r w:rsidR="00631B8A" w:rsidRPr="0052666E">
              <w:rPr>
                <w:rFonts w:ascii="Arial" w:hAnsi="Arial" w:cs="Arial"/>
                <w:bCs/>
                <w:sz w:val="22"/>
                <w:szCs w:val="22"/>
              </w:rPr>
              <w:t xml:space="preserve"> Academic</w:t>
            </w:r>
          </w:p>
        </w:tc>
        <w:tc>
          <w:tcPr>
            <w:tcW w:w="1984" w:type="dxa"/>
          </w:tcPr>
          <w:p w:rsidR="00631B8A" w:rsidRPr="0052666E" w:rsidRDefault="00E537F2" w:rsidP="00631B8A">
            <w:pPr>
              <w:jc w:val="both"/>
              <w:rPr>
                <w:rFonts w:ascii="Arial" w:hAnsi="Arial" w:cs="Arial"/>
                <w:bCs/>
              </w:rPr>
            </w:pPr>
            <w:r>
              <w:rPr>
                <w:rFonts w:ascii="Arial" w:hAnsi="Arial" w:cs="Arial"/>
                <w:bCs/>
                <w:sz w:val="22"/>
                <w:szCs w:val="22"/>
              </w:rPr>
              <w:t>23</w:t>
            </w:r>
            <w:r w:rsidR="00631B8A" w:rsidRPr="0052666E">
              <w:rPr>
                <w:rFonts w:ascii="Arial" w:hAnsi="Arial" w:cs="Arial"/>
                <w:bCs/>
                <w:sz w:val="22"/>
                <w:szCs w:val="22"/>
              </w:rPr>
              <w:t xml:space="preserve"> Residential </w:t>
            </w:r>
          </w:p>
          <w:p w:rsidR="00631B8A" w:rsidRDefault="00A4397C" w:rsidP="00631B8A">
            <w:pPr>
              <w:jc w:val="both"/>
              <w:rPr>
                <w:rFonts w:ascii="Arial" w:hAnsi="Arial" w:cs="Arial"/>
                <w:bCs/>
              </w:rPr>
            </w:pPr>
            <w:r>
              <w:rPr>
                <w:rFonts w:ascii="Arial" w:hAnsi="Arial" w:cs="Arial"/>
                <w:bCs/>
                <w:sz w:val="22"/>
                <w:szCs w:val="22"/>
              </w:rPr>
              <w:t xml:space="preserve">  1</w:t>
            </w:r>
            <w:r w:rsidR="00631B8A">
              <w:rPr>
                <w:rFonts w:ascii="Arial" w:hAnsi="Arial" w:cs="Arial"/>
                <w:bCs/>
                <w:sz w:val="22"/>
                <w:szCs w:val="22"/>
              </w:rPr>
              <w:t xml:space="preserve"> Dining Halls</w:t>
            </w:r>
          </w:p>
          <w:p w:rsidR="00631B8A" w:rsidRPr="0052666E" w:rsidRDefault="00690C80" w:rsidP="00631B8A">
            <w:pPr>
              <w:jc w:val="both"/>
              <w:rPr>
                <w:rFonts w:ascii="Arial" w:hAnsi="Arial" w:cs="Arial"/>
                <w:bCs/>
              </w:rPr>
            </w:pPr>
            <w:r>
              <w:rPr>
                <w:rFonts w:ascii="Arial" w:hAnsi="Arial" w:cs="Arial"/>
                <w:bCs/>
                <w:sz w:val="22"/>
                <w:szCs w:val="22"/>
              </w:rPr>
              <w:t xml:space="preserve">  7</w:t>
            </w:r>
            <w:r w:rsidR="00631B8A" w:rsidRPr="0052666E">
              <w:rPr>
                <w:rFonts w:ascii="Arial" w:hAnsi="Arial" w:cs="Arial"/>
                <w:bCs/>
                <w:sz w:val="22"/>
                <w:szCs w:val="22"/>
              </w:rPr>
              <w:t xml:space="preserve"> Academic</w:t>
            </w:r>
          </w:p>
        </w:tc>
        <w:tc>
          <w:tcPr>
            <w:tcW w:w="1870" w:type="dxa"/>
          </w:tcPr>
          <w:p w:rsidR="00631B8A" w:rsidRPr="0052666E" w:rsidRDefault="00A4397C" w:rsidP="00631B8A">
            <w:pPr>
              <w:jc w:val="both"/>
              <w:rPr>
                <w:rFonts w:ascii="Arial" w:hAnsi="Arial" w:cs="Arial"/>
                <w:bCs/>
              </w:rPr>
            </w:pPr>
            <w:r>
              <w:rPr>
                <w:rFonts w:ascii="Arial" w:hAnsi="Arial" w:cs="Arial"/>
                <w:bCs/>
                <w:sz w:val="22"/>
                <w:szCs w:val="22"/>
              </w:rPr>
              <w:t>18</w:t>
            </w:r>
            <w:r w:rsidR="00631B8A" w:rsidRPr="0052666E">
              <w:rPr>
                <w:rFonts w:ascii="Arial" w:hAnsi="Arial" w:cs="Arial"/>
                <w:bCs/>
                <w:sz w:val="22"/>
                <w:szCs w:val="22"/>
              </w:rPr>
              <w:t xml:space="preserve"> Residential </w:t>
            </w:r>
          </w:p>
          <w:p w:rsidR="00631B8A" w:rsidRDefault="00C12F81" w:rsidP="00631B8A">
            <w:pPr>
              <w:jc w:val="both"/>
              <w:rPr>
                <w:rFonts w:ascii="Arial" w:hAnsi="Arial" w:cs="Arial"/>
                <w:bCs/>
              </w:rPr>
            </w:pPr>
            <w:r>
              <w:rPr>
                <w:rFonts w:ascii="Arial" w:hAnsi="Arial" w:cs="Arial"/>
                <w:bCs/>
                <w:sz w:val="22"/>
                <w:szCs w:val="22"/>
              </w:rPr>
              <w:t xml:space="preserve">  2</w:t>
            </w:r>
            <w:r w:rsidR="00631B8A">
              <w:rPr>
                <w:rFonts w:ascii="Arial" w:hAnsi="Arial" w:cs="Arial"/>
                <w:bCs/>
                <w:sz w:val="22"/>
                <w:szCs w:val="22"/>
              </w:rPr>
              <w:t xml:space="preserve"> Dining Halls</w:t>
            </w:r>
          </w:p>
          <w:p w:rsidR="00631B8A" w:rsidRPr="0052666E" w:rsidRDefault="00A4397C" w:rsidP="00631B8A">
            <w:pPr>
              <w:jc w:val="both"/>
              <w:rPr>
                <w:rFonts w:ascii="Arial" w:hAnsi="Arial" w:cs="Arial"/>
                <w:bCs/>
              </w:rPr>
            </w:pPr>
            <w:r>
              <w:rPr>
                <w:rFonts w:ascii="Arial" w:hAnsi="Arial" w:cs="Arial"/>
                <w:bCs/>
                <w:sz w:val="22"/>
                <w:szCs w:val="22"/>
              </w:rPr>
              <w:t xml:space="preserve">  </w:t>
            </w:r>
            <w:r w:rsidR="00631B8A">
              <w:rPr>
                <w:rFonts w:ascii="Arial" w:hAnsi="Arial" w:cs="Arial"/>
                <w:bCs/>
                <w:sz w:val="22"/>
                <w:szCs w:val="22"/>
              </w:rPr>
              <w:t>9</w:t>
            </w:r>
            <w:r w:rsidR="00631B8A" w:rsidRPr="0052666E">
              <w:rPr>
                <w:rFonts w:ascii="Arial" w:hAnsi="Arial" w:cs="Arial"/>
                <w:bCs/>
                <w:sz w:val="22"/>
                <w:szCs w:val="22"/>
              </w:rPr>
              <w:t xml:space="preserve"> Academic</w:t>
            </w:r>
          </w:p>
        </w:tc>
        <w:tc>
          <w:tcPr>
            <w:tcW w:w="965" w:type="dxa"/>
          </w:tcPr>
          <w:p w:rsidR="00631B8A" w:rsidRPr="0052666E" w:rsidRDefault="00C12F81" w:rsidP="00631B8A">
            <w:pPr>
              <w:jc w:val="center"/>
              <w:rPr>
                <w:rFonts w:ascii="Arial" w:hAnsi="Arial" w:cs="Arial"/>
                <w:bCs/>
              </w:rPr>
            </w:pPr>
            <w:r>
              <w:rPr>
                <w:rFonts w:ascii="Arial" w:hAnsi="Arial" w:cs="Arial"/>
                <w:bCs/>
                <w:sz w:val="22"/>
                <w:szCs w:val="22"/>
              </w:rPr>
              <w:t>18</w:t>
            </w:r>
            <w:r w:rsidR="00E537F2">
              <w:rPr>
                <w:rFonts w:ascii="Arial" w:hAnsi="Arial" w:cs="Arial"/>
                <w:bCs/>
                <w:sz w:val="22"/>
                <w:szCs w:val="22"/>
              </w:rPr>
              <w:t>0</w:t>
            </w:r>
          </w:p>
          <w:p w:rsidR="00631B8A" w:rsidRDefault="00C12F81" w:rsidP="00631B8A">
            <w:pPr>
              <w:jc w:val="center"/>
              <w:rPr>
                <w:rFonts w:ascii="Arial" w:hAnsi="Arial" w:cs="Arial"/>
                <w:bCs/>
              </w:rPr>
            </w:pPr>
            <w:r>
              <w:rPr>
                <w:rFonts w:ascii="Arial" w:hAnsi="Arial" w:cs="Arial"/>
                <w:bCs/>
                <w:sz w:val="22"/>
                <w:szCs w:val="22"/>
              </w:rPr>
              <w:t xml:space="preserve">  10</w:t>
            </w:r>
          </w:p>
          <w:p w:rsidR="00631B8A" w:rsidRPr="0052666E" w:rsidRDefault="00C12F81" w:rsidP="00631B8A">
            <w:pPr>
              <w:jc w:val="center"/>
              <w:rPr>
                <w:rFonts w:ascii="Arial" w:hAnsi="Arial" w:cs="Arial"/>
                <w:bCs/>
              </w:rPr>
            </w:pPr>
            <w:r>
              <w:rPr>
                <w:rFonts w:ascii="Arial" w:hAnsi="Arial" w:cs="Arial"/>
                <w:bCs/>
                <w:sz w:val="22"/>
                <w:szCs w:val="22"/>
              </w:rPr>
              <w:t xml:space="preserve"> </w:t>
            </w:r>
            <w:r w:rsidR="00690C80">
              <w:rPr>
                <w:rFonts w:ascii="Arial" w:hAnsi="Arial" w:cs="Arial"/>
                <w:bCs/>
                <w:sz w:val="22"/>
                <w:szCs w:val="22"/>
              </w:rPr>
              <w:t>49</w:t>
            </w:r>
            <w:r w:rsidR="00631B8A">
              <w:rPr>
                <w:rFonts w:ascii="Arial" w:hAnsi="Arial" w:cs="Arial"/>
                <w:bCs/>
                <w:sz w:val="22"/>
                <w:szCs w:val="22"/>
              </w:rPr>
              <w:t xml:space="preserve"> </w:t>
            </w:r>
          </w:p>
        </w:tc>
      </w:tr>
      <w:tr w:rsidR="00631B8A" w:rsidRPr="0052666E" w:rsidTr="00631B8A">
        <w:tc>
          <w:tcPr>
            <w:tcW w:w="1809" w:type="dxa"/>
          </w:tcPr>
          <w:p w:rsidR="00631B8A" w:rsidRPr="00631B8A" w:rsidRDefault="00631B8A" w:rsidP="00631B8A">
            <w:pPr>
              <w:rPr>
                <w:rFonts w:ascii="Arial" w:hAnsi="Arial" w:cs="Arial"/>
                <w:b/>
              </w:rPr>
            </w:pPr>
            <w:r w:rsidRPr="00631B8A">
              <w:rPr>
                <w:rFonts w:ascii="Arial" w:hAnsi="Arial" w:cs="Arial"/>
                <w:b/>
                <w:sz w:val="22"/>
                <w:szCs w:val="22"/>
              </w:rPr>
              <w:t>Activations involving Fire Service</w:t>
            </w:r>
          </w:p>
        </w:tc>
        <w:tc>
          <w:tcPr>
            <w:tcW w:w="1843" w:type="dxa"/>
          </w:tcPr>
          <w:p w:rsidR="00631B8A" w:rsidRDefault="00F73589" w:rsidP="00631B8A">
            <w:pPr>
              <w:jc w:val="both"/>
              <w:rPr>
                <w:rFonts w:ascii="Arial" w:hAnsi="Arial" w:cs="Arial"/>
              </w:rPr>
            </w:pPr>
            <w:r>
              <w:rPr>
                <w:rFonts w:ascii="Arial" w:hAnsi="Arial" w:cs="Arial"/>
                <w:sz w:val="22"/>
                <w:szCs w:val="22"/>
              </w:rPr>
              <w:t>Rutherford</w:t>
            </w:r>
          </w:p>
          <w:p w:rsidR="00F73589" w:rsidRPr="00C3144B" w:rsidRDefault="00F73589" w:rsidP="00631B8A">
            <w:pPr>
              <w:jc w:val="both"/>
              <w:rPr>
                <w:rFonts w:ascii="Arial" w:hAnsi="Arial" w:cs="Arial"/>
              </w:rPr>
            </w:pPr>
            <w:r>
              <w:rPr>
                <w:rFonts w:ascii="Arial" w:hAnsi="Arial" w:cs="Arial"/>
                <w:sz w:val="22"/>
                <w:szCs w:val="22"/>
              </w:rPr>
              <w:t>Sc</w:t>
            </w:r>
            <w:r w:rsidR="00A4397C">
              <w:rPr>
                <w:rFonts w:ascii="Arial" w:hAnsi="Arial" w:cs="Arial"/>
                <w:sz w:val="22"/>
                <w:szCs w:val="22"/>
              </w:rPr>
              <w:t>h</w:t>
            </w:r>
            <w:r>
              <w:rPr>
                <w:rFonts w:ascii="Arial" w:hAnsi="Arial" w:cs="Arial"/>
                <w:sz w:val="22"/>
                <w:szCs w:val="22"/>
              </w:rPr>
              <w:t>ofield</w:t>
            </w:r>
          </w:p>
        </w:tc>
        <w:tc>
          <w:tcPr>
            <w:tcW w:w="1843" w:type="dxa"/>
          </w:tcPr>
          <w:p w:rsidR="00631B8A" w:rsidRPr="0052666E" w:rsidRDefault="00631B8A" w:rsidP="00631B8A">
            <w:pPr>
              <w:jc w:val="both"/>
              <w:rPr>
                <w:rFonts w:ascii="Arial" w:hAnsi="Arial" w:cs="Arial"/>
                <w:bCs/>
              </w:rPr>
            </w:pPr>
            <w:r>
              <w:rPr>
                <w:rFonts w:ascii="Arial" w:hAnsi="Arial" w:cs="Arial"/>
                <w:bCs/>
                <w:sz w:val="22"/>
                <w:szCs w:val="22"/>
              </w:rPr>
              <w:t>Chemistry</w:t>
            </w:r>
          </w:p>
        </w:tc>
        <w:tc>
          <w:tcPr>
            <w:tcW w:w="1984" w:type="dxa"/>
          </w:tcPr>
          <w:p w:rsidR="00631B8A" w:rsidRPr="00C3144B" w:rsidRDefault="00631B8A" w:rsidP="00A4397C">
            <w:pPr>
              <w:rPr>
                <w:rFonts w:ascii="Arial" w:hAnsi="Arial" w:cs="Arial"/>
              </w:rPr>
            </w:pPr>
          </w:p>
        </w:tc>
        <w:tc>
          <w:tcPr>
            <w:tcW w:w="1870" w:type="dxa"/>
          </w:tcPr>
          <w:p w:rsidR="00631B8A" w:rsidRPr="0052666E" w:rsidRDefault="00631B8A" w:rsidP="00631B8A">
            <w:pPr>
              <w:rPr>
                <w:rFonts w:ascii="Arial" w:hAnsi="Arial" w:cs="Arial"/>
              </w:rPr>
            </w:pPr>
          </w:p>
        </w:tc>
        <w:tc>
          <w:tcPr>
            <w:tcW w:w="965" w:type="dxa"/>
          </w:tcPr>
          <w:p w:rsidR="00631B8A" w:rsidRPr="0052666E" w:rsidRDefault="00F50FFD" w:rsidP="00631B8A">
            <w:pPr>
              <w:jc w:val="center"/>
              <w:rPr>
                <w:rFonts w:ascii="Arial" w:hAnsi="Arial" w:cs="Arial"/>
                <w:bCs/>
              </w:rPr>
            </w:pPr>
            <w:r>
              <w:rPr>
                <w:rFonts w:ascii="Arial" w:hAnsi="Arial" w:cs="Arial"/>
                <w:bCs/>
                <w:sz w:val="22"/>
                <w:szCs w:val="22"/>
              </w:rPr>
              <w:t>3</w:t>
            </w:r>
          </w:p>
        </w:tc>
      </w:tr>
      <w:tr w:rsidR="00631B8A" w:rsidRPr="0052666E" w:rsidTr="00631B8A">
        <w:tc>
          <w:tcPr>
            <w:tcW w:w="1809" w:type="dxa"/>
          </w:tcPr>
          <w:p w:rsidR="00631B8A" w:rsidRPr="0052666E" w:rsidRDefault="00631B8A" w:rsidP="00631B8A">
            <w:pPr>
              <w:jc w:val="both"/>
              <w:rPr>
                <w:rFonts w:ascii="Arial" w:hAnsi="Arial" w:cs="Arial"/>
                <w:b/>
              </w:rPr>
            </w:pPr>
            <w:r w:rsidRPr="0052666E">
              <w:rPr>
                <w:rFonts w:ascii="Arial" w:hAnsi="Arial" w:cs="Arial"/>
                <w:b/>
                <w:sz w:val="22"/>
                <w:szCs w:val="22"/>
              </w:rPr>
              <w:t>Genuine Fires</w:t>
            </w:r>
          </w:p>
        </w:tc>
        <w:tc>
          <w:tcPr>
            <w:tcW w:w="1843" w:type="dxa"/>
          </w:tcPr>
          <w:p w:rsidR="00631B8A" w:rsidRPr="0052666E" w:rsidRDefault="00F73589" w:rsidP="00631B8A">
            <w:pPr>
              <w:jc w:val="both"/>
              <w:rPr>
                <w:rFonts w:ascii="Arial" w:hAnsi="Arial" w:cs="Arial"/>
                <w:bCs/>
              </w:rPr>
            </w:pPr>
            <w:r>
              <w:rPr>
                <w:rFonts w:ascii="Arial" w:hAnsi="Arial" w:cs="Arial"/>
                <w:bCs/>
                <w:sz w:val="22"/>
                <w:szCs w:val="22"/>
              </w:rPr>
              <w:t>Rutherford</w:t>
            </w:r>
            <w:r w:rsidR="00F50FFD">
              <w:rPr>
                <w:rFonts w:ascii="Arial" w:hAnsi="Arial" w:cs="Arial"/>
                <w:bCs/>
                <w:sz w:val="22"/>
                <w:szCs w:val="22"/>
              </w:rPr>
              <w:t xml:space="preserve"> 16</w:t>
            </w:r>
          </w:p>
        </w:tc>
        <w:tc>
          <w:tcPr>
            <w:tcW w:w="1843" w:type="dxa"/>
          </w:tcPr>
          <w:p w:rsidR="00631B8A" w:rsidRPr="0052666E" w:rsidRDefault="00631B8A" w:rsidP="00A4397C">
            <w:pPr>
              <w:jc w:val="both"/>
              <w:rPr>
                <w:rFonts w:ascii="Arial" w:hAnsi="Arial" w:cs="Arial"/>
                <w:bCs/>
              </w:rPr>
            </w:pPr>
          </w:p>
        </w:tc>
        <w:tc>
          <w:tcPr>
            <w:tcW w:w="1984" w:type="dxa"/>
          </w:tcPr>
          <w:p w:rsidR="00631B8A" w:rsidRPr="0052666E" w:rsidRDefault="00631B8A" w:rsidP="00A4397C">
            <w:pPr>
              <w:rPr>
                <w:rFonts w:ascii="Arial" w:hAnsi="Arial" w:cs="Arial"/>
                <w:bCs/>
              </w:rPr>
            </w:pPr>
          </w:p>
        </w:tc>
        <w:tc>
          <w:tcPr>
            <w:tcW w:w="1870" w:type="dxa"/>
          </w:tcPr>
          <w:p w:rsidR="00631B8A" w:rsidRPr="0052666E" w:rsidRDefault="00631B8A" w:rsidP="00631B8A">
            <w:pPr>
              <w:jc w:val="both"/>
              <w:rPr>
                <w:rFonts w:ascii="Arial" w:hAnsi="Arial" w:cs="Arial"/>
                <w:bCs/>
              </w:rPr>
            </w:pPr>
          </w:p>
        </w:tc>
        <w:tc>
          <w:tcPr>
            <w:tcW w:w="965" w:type="dxa"/>
          </w:tcPr>
          <w:p w:rsidR="00631B8A" w:rsidRPr="0052666E" w:rsidRDefault="00F12C68" w:rsidP="00631B8A">
            <w:pPr>
              <w:jc w:val="center"/>
              <w:rPr>
                <w:rFonts w:ascii="Arial" w:hAnsi="Arial" w:cs="Arial"/>
                <w:bCs/>
              </w:rPr>
            </w:pPr>
            <w:r>
              <w:rPr>
                <w:rFonts w:ascii="Arial" w:hAnsi="Arial" w:cs="Arial"/>
                <w:bCs/>
              </w:rPr>
              <w:t>1</w:t>
            </w:r>
          </w:p>
        </w:tc>
      </w:tr>
    </w:tbl>
    <w:p w:rsidR="00631B8A" w:rsidRDefault="00631B8A" w:rsidP="00631B8A">
      <w:pPr>
        <w:pStyle w:val="Heading6"/>
        <w:jc w:val="both"/>
        <w:rPr>
          <w:rFonts w:ascii="Arial" w:hAnsi="Arial" w:cs="Arial"/>
          <w:b/>
          <w:i w:val="0"/>
          <w:color w:val="auto"/>
        </w:rPr>
      </w:pPr>
      <w:r w:rsidRPr="00631B8A">
        <w:rPr>
          <w:rFonts w:ascii="Arial" w:hAnsi="Arial" w:cs="Arial"/>
          <w:b/>
          <w:i w:val="0"/>
          <w:color w:val="auto"/>
        </w:rPr>
        <w:t>Academic Buildings:</w:t>
      </w:r>
    </w:p>
    <w:p w:rsidR="00E565EE" w:rsidRPr="00E565EE" w:rsidRDefault="00E565EE" w:rsidP="00E565EE"/>
    <w:tbl>
      <w:tblPr>
        <w:tblStyle w:val="TableGrid"/>
        <w:tblW w:w="0" w:type="auto"/>
        <w:tblLook w:val="04A0"/>
      </w:tblPr>
      <w:tblGrid>
        <w:gridCol w:w="3080"/>
        <w:gridCol w:w="3081"/>
        <w:gridCol w:w="3081"/>
      </w:tblGrid>
      <w:tr w:rsidR="00631B8A" w:rsidTr="00631B8A">
        <w:tc>
          <w:tcPr>
            <w:tcW w:w="3080" w:type="dxa"/>
          </w:tcPr>
          <w:p w:rsidR="00631B8A" w:rsidRDefault="00ED5D35" w:rsidP="00631B8A">
            <w:r>
              <w:rPr>
                <w:rFonts w:ascii="Arial" w:hAnsi="Arial" w:cs="Arial"/>
              </w:rPr>
              <w:t>Burleigh Court</w:t>
            </w:r>
            <w:r w:rsidR="00631B8A" w:rsidRPr="00631B8A">
              <w:rPr>
                <w:rFonts w:ascii="Arial" w:hAnsi="Arial" w:cs="Arial"/>
              </w:rPr>
              <w:tab/>
            </w:r>
            <w:r w:rsidR="00631B8A" w:rsidRPr="00631B8A">
              <w:rPr>
                <w:rFonts w:ascii="Arial" w:hAnsi="Arial" w:cs="Arial"/>
              </w:rPr>
              <w:tab/>
            </w:r>
            <w:r w:rsidR="004E243A">
              <w:rPr>
                <w:rFonts w:ascii="Arial" w:hAnsi="Arial" w:cs="Arial"/>
              </w:rPr>
              <w:t xml:space="preserve">      </w:t>
            </w:r>
            <w:r w:rsidR="00631B8A" w:rsidRPr="00631B8A">
              <w:rPr>
                <w:rFonts w:ascii="Arial" w:hAnsi="Arial" w:cs="Arial"/>
              </w:rPr>
              <w:t>1</w:t>
            </w:r>
          </w:p>
        </w:tc>
        <w:tc>
          <w:tcPr>
            <w:tcW w:w="3081" w:type="dxa"/>
          </w:tcPr>
          <w:p w:rsidR="00631B8A" w:rsidRPr="00ED5D35" w:rsidRDefault="00ED5D35" w:rsidP="00631B8A">
            <w:pPr>
              <w:rPr>
                <w:highlight w:val="yellow"/>
              </w:rPr>
            </w:pPr>
            <w:r w:rsidRPr="00ED5D35">
              <w:rPr>
                <w:rFonts w:ascii="Arial" w:hAnsi="Arial" w:cs="Arial"/>
              </w:rPr>
              <w:t>Chemistry</w:t>
            </w:r>
            <w:r w:rsidRPr="00ED5D35">
              <w:rPr>
                <w:rFonts w:ascii="Arial" w:hAnsi="Arial" w:cs="Arial"/>
              </w:rPr>
              <w:tab/>
            </w:r>
            <w:r w:rsidRPr="00ED5D35">
              <w:rPr>
                <w:rFonts w:ascii="Arial" w:hAnsi="Arial" w:cs="Arial"/>
              </w:rPr>
              <w:tab/>
            </w:r>
            <w:r w:rsidR="00690C80">
              <w:rPr>
                <w:rFonts w:ascii="Arial" w:hAnsi="Arial" w:cs="Arial"/>
              </w:rPr>
              <w:t xml:space="preserve">      </w:t>
            </w:r>
            <w:r w:rsidRPr="00ED5D35">
              <w:rPr>
                <w:rFonts w:ascii="Arial" w:hAnsi="Arial" w:cs="Arial"/>
              </w:rPr>
              <w:t>3</w:t>
            </w:r>
          </w:p>
        </w:tc>
        <w:tc>
          <w:tcPr>
            <w:tcW w:w="3081" w:type="dxa"/>
          </w:tcPr>
          <w:p w:rsidR="00631B8A" w:rsidRPr="00ED5D35" w:rsidRDefault="00ED5D35" w:rsidP="00631B8A">
            <w:pPr>
              <w:rPr>
                <w:highlight w:val="yellow"/>
              </w:rPr>
            </w:pPr>
            <w:r w:rsidRPr="00ED5D35">
              <w:rPr>
                <w:rFonts w:ascii="Arial" w:hAnsi="Arial" w:cs="Arial"/>
              </w:rPr>
              <w:t>Clyde Williams</w:t>
            </w:r>
            <w:r w:rsidR="00631B8A" w:rsidRPr="00ED5D35">
              <w:rPr>
                <w:rFonts w:ascii="Arial" w:hAnsi="Arial" w:cs="Arial"/>
              </w:rPr>
              <w:tab/>
            </w:r>
            <w:r w:rsidRPr="00ED5D35">
              <w:rPr>
                <w:rFonts w:ascii="Arial" w:hAnsi="Arial" w:cs="Arial"/>
              </w:rPr>
              <w:t>1</w:t>
            </w:r>
          </w:p>
        </w:tc>
      </w:tr>
      <w:tr w:rsidR="00631B8A" w:rsidTr="004E243A">
        <w:tc>
          <w:tcPr>
            <w:tcW w:w="3080" w:type="dxa"/>
          </w:tcPr>
          <w:p w:rsidR="00631B8A" w:rsidRPr="00ED5D35" w:rsidRDefault="004E243A" w:rsidP="00631B8A">
            <w:pPr>
              <w:rPr>
                <w:highlight w:val="yellow"/>
              </w:rPr>
            </w:pPr>
            <w:r w:rsidRPr="004E243A">
              <w:rPr>
                <w:rFonts w:ascii="Arial" w:hAnsi="Arial" w:cs="Arial"/>
              </w:rPr>
              <w:t>Edward Herbert B</w:t>
            </w:r>
            <w:r>
              <w:rPr>
                <w:rFonts w:ascii="Arial" w:hAnsi="Arial" w:cs="Arial"/>
              </w:rPr>
              <w:t>uilding  2</w:t>
            </w:r>
          </w:p>
        </w:tc>
        <w:tc>
          <w:tcPr>
            <w:tcW w:w="3081" w:type="dxa"/>
          </w:tcPr>
          <w:p w:rsidR="00631B8A" w:rsidRPr="004E243A" w:rsidRDefault="004E243A" w:rsidP="00631B8A">
            <w:r w:rsidRPr="004E243A">
              <w:rPr>
                <w:rFonts w:ascii="Arial" w:hAnsi="Arial" w:cs="Arial"/>
              </w:rPr>
              <w:t>Haslegrave</w:t>
            </w:r>
            <w:r w:rsidR="00631B8A" w:rsidRPr="004E243A">
              <w:rPr>
                <w:rFonts w:ascii="Arial" w:hAnsi="Arial" w:cs="Arial"/>
              </w:rPr>
              <w:tab/>
            </w:r>
            <w:r w:rsidRPr="004E243A">
              <w:rPr>
                <w:rFonts w:ascii="Arial" w:hAnsi="Arial" w:cs="Arial"/>
              </w:rPr>
              <w:t xml:space="preserve">            </w:t>
            </w:r>
            <w:r w:rsidR="00690C80">
              <w:rPr>
                <w:rFonts w:ascii="Arial" w:hAnsi="Arial" w:cs="Arial"/>
              </w:rPr>
              <w:t xml:space="preserve">      </w:t>
            </w:r>
            <w:r w:rsidR="00631B8A" w:rsidRPr="004E243A">
              <w:rPr>
                <w:rFonts w:ascii="Arial" w:hAnsi="Arial" w:cs="Arial"/>
              </w:rPr>
              <w:t>1</w:t>
            </w:r>
          </w:p>
        </w:tc>
        <w:tc>
          <w:tcPr>
            <w:tcW w:w="3081" w:type="dxa"/>
            <w:shd w:val="clear" w:color="auto" w:fill="auto"/>
          </w:tcPr>
          <w:p w:rsidR="00631B8A" w:rsidRPr="00797338" w:rsidRDefault="00797338" w:rsidP="00631B8A">
            <w:pPr>
              <w:rPr>
                <w:rFonts w:ascii="Arial" w:hAnsi="Arial" w:cs="Arial"/>
              </w:rPr>
            </w:pPr>
            <w:r w:rsidRPr="00797338">
              <w:rPr>
                <w:rFonts w:ascii="Arial" w:hAnsi="Arial" w:cs="Arial"/>
              </w:rPr>
              <w:t xml:space="preserve">Holywell Park </w:t>
            </w:r>
            <w:r>
              <w:rPr>
                <w:rFonts w:ascii="Arial" w:hAnsi="Arial" w:cs="Arial"/>
              </w:rPr>
              <w:t xml:space="preserve">           </w:t>
            </w:r>
            <w:r w:rsidRPr="00797338">
              <w:rPr>
                <w:rFonts w:ascii="Arial" w:hAnsi="Arial" w:cs="Arial"/>
              </w:rPr>
              <w:t>12</w:t>
            </w:r>
          </w:p>
        </w:tc>
      </w:tr>
      <w:tr w:rsidR="00690C80" w:rsidTr="004E243A">
        <w:tc>
          <w:tcPr>
            <w:tcW w:w="3080" w:type="dxa"/>
          </w:tcPr>
          <w:p w:rsidR="00690C80" w:rsidRPr="00ED5D35" w:rsidRDefault="00690C80" w:rsidP="00631B8A">
            <w:pPr>
              <w:rPr>
                <w:highlight w:val="yellow"/>
              </w:rPr>
            </w:pPr>
            <w:r w:rsidRPr="004E243A">
              <w:rPr>
                <w:rFonts w:ascii="Arial" w:hAnsi="Arial" w:cs="Arial"/>
              </w:rPr>
              <w:t xml:space="preserve">Imago Office    </w:t>
            </w:r>
            <w:r w:rsidRPr="004E243A">
              <w:rPr>
                <w:rFonts w:ascii="Arial" w:hAnsi="Arial" w:cs="Arial"/>
              </w:rPr>
              <w:tab/>
            </w:r>
            <w:r>
              <w:rPr>
                <w:rFonts w:ascii="Arial" w:hAnsi="Arial" w:cs="Arial"/>
              </w:rPr>
              <w:t xml:space="preserve">      </w:t>
            </w:r>
            <w:r w:rsidRPr="004E243A">
              <w:rPr>
                <w:rFonts w:ascii="Arial" w:hAnsi="Arial" w:cs="Arial"/>
              </w:rPr>
              <w:t>1</w:t>
            </w:r>
          </w:p>
        </w:tc>
        <w:tc>
          <w:tcPr>
            <w:tcW w:w="3081" w:type="dxa"/>
            <w:shd w:val="clear" w:color="auto" w:fill="auto"/>
          </w:tcPr>
          <w:p w:rsidR="00690C80" w:rsidRPr="00ED5D35" w:rsidRDefault="00690C80" w:rsidP="00F25F14">
            <w:pPr>
              <w:rPr>
                <w:highlight w:val="yellow"/>
              </w:rPr>
            </w:pPr>
            <w:r w:rsidRPr="004E243A">
              <w:rPr>
                <w:rFonts w:ascii="Arial" w:hAnsi="Arial" w:cs="Arial"/>
              </w:rPr>
              <w:t>James France</w:t>
            </w:r>
            <w:r w:rsidRPr="004E243A">
              <w:rPr>
                <w:rFonts w:ascii="Arial" w:hAnsi="Arial" w:cs="Arial"/>
              </w:rPr>
              <w:tab/>
            </w:r>
            <w:r w:rsidRPr="004E243A">
              <w:rPr>
                <w:rFonts w:ascii="Arial" w:hAnsi="Arial" w:cs="Arial"/>
              </w:rPr>
              <w:tab/>
              <w:t xml:space="preserve">      5</w:t>
            </w:r>
          </w:p>
        </w:tc>
        <w:tc>
          <w:tcPr>
            <w:tcW w:w="3081" w:type="dxa"/>
            <w:shd w:val="clear" w:color="auto" w:fill="auto"/>
          </w:tcPr>
          <w:p w:rsidR="00690C80" w:rsidRPr="00ED5D35" w:rsidRDefault="00690C80" w:rsidP="00F25F14">
            <w:pPr>
              <w:rPr>
                <w:highlight w:val="yellow"/>
              </w:rPr>
            </w:pPr>
            <w:r w:rsidRPr="004E243A">
              <w:rPr>
                <w:rFonts w:ascii="Arial" w:hAnsi="Arial" w:cs="Arial"/>
              </w:rPr>
              <w:t>John Cooper</w:t>
            </w:r>
            <w:r w:rsidRPr="004E243A">
              <w:rPr>
                <w:rFonts w:ascii="Arial" w:hAnsi="Arial" w:cs="Arial"/>
              </w:rPr>
              <w:tab/>
            </w:r>
            <w:r w:rsidRPr="004E243A">
              <w:rPr>
                <w:rFonts w:ascii="Arial" w:hAnsi="Arial" w:cs="Arial"/>
              </w:rPr>
              <w:tab/>
              <w:t>1</w:t>
            </w:r>
          </w:p>
        </w:tc>
      </w:tr>
      <w:tr w:rsidR="00690C80" w:rsidTr="00631B8A">
        <w:tc>
          <w:tcPr>
            <w:tcW w:w="3080" w:type="dxa"/>
          </w:tcPr>
          <w:p w:rsidR="00690C80" w:rsidRPr="00ED5D35" w:rsidRDefault="00690C80" w:rsidP="00F25F14">
            <w:pPr>
              <w:rPr>
                <w:highlight w:val="yellow"/>
              </w:rPr>
            </w:pPr>
            <w:r w:rsidRPr="004E243A">
              <w:rPr>
                <w:rFonts w:ascii="Arial" w:hAnsi="Arial" w:cs="Arial"/>
              </w:rPr>
              <w:t xml:space="preserve">LUSAD (Fine Arts)      </w:t>
            </w:r>
            <w:r>
              <w:rPr>
                <w:rFonts w:ascii="Arial" w:hAnsi="Arial" w:cs="Arial"/>
              </w:rPr>
              <w:t xml:space="preserve">      </w:t>
            </w:r>
            <w:r w:rsidRPr="004E243A">
              <w:rPr>
                <w:rFonts w:ascii="Arial" w:hAnsi="Arial" w:cs="Arial"/>
              </w:rPr>
              <w:t>1</w:t>
            </w:r>
          </w:p>
        </w:tc>
        <w:tc>
          <w:tcPr>
            <w:tcW w:w="3081" w:type="dxa"/>
          </w:tcPr>
          <w:p w:rsidR="00690C80" w:rsidRPr="00ED5D35" w:rsidRDefault="00690C80" w:rsidP="00F25F14">
            <w:pPr>
              <w:rPr>
                <w:highlight w:val="yellow"/>
              </w:rPr>
            </w:pPr>
            <w:r w:rsidRPr="004E243A">
              <w:rPr>
                <w:rFonts w:ascii="Arial" w:hAnsi="Arial" w:cs="Arial"/>
                <w:bCs/>
              </w:rPr>
              <w:t>Martin Hall</w:t>
            </w:r>
            <w:r w:rsidRPr="004E243A">
              <w:rPr>
                <w:rFonts w:ascii="Arial" w:hAnsi="Arial" w:cs="Arial"/>
                <w:bCs/>
              </w:rPr>
              <w:tab/>
            </w:r>
            <w:r w:rsidRPr="004E243A">
              <w:rPr>
                <w:rFonts w:ascii="Arial" w:hAnsi="Arial" w:cs="Arial"/>
                <w:bCs/>
              </w:rPr>
              <w:tab/>
            </w:r>
            <w:r>
              <w:rPr>
                <w:rFonts w:ascii="Arial" w:hAnsi="Arial" w:cs="Arial"/>
                <w:bCs/>
              </w:rPr>
              <w:t xml:space="preserve">      </w:t>
            </w:r>
            <w:r w:rsidRPr="004E243A">
              <w:rPr>
                <w:rFonts w:ascii="Arial" w:hAnsi="Arial" w:cs="Arial"/>
                <w:bCs/>
              </w:rPr>
              <w:t>1</w:t>
            </w:r>
          </w:p>
        </w:tc>
        <w:tc>
          <w:tcPr>
            <w:tcW w:w="3081" w:type="dxa"/>
          </w:tcPr>
          <w:p w:rsidR="00690C80" w:rsidRPr="00ED5D35" w:rsidRDefault="00690C80" w:rsidP="00F25F14">
            <w:pPr>
              <w:rPr>
                <w:highlight w:val="yellow"/>
              </w:rPr>
            </w:pPr>
            <w:r w:rsidRPr="007B15DC">
              <w:rPr>
                <w:rFonts w:ascii="Arial" w:hAnsi="Arial" w:cs="Arial"/>
              </w:rPr>
              <w:t>Rutland Hall (old)</w:t>
            </w:r>
            <w:r w:rsidRPr="007B15DC">
              <w:rPr>
                <w:rFonts w:ascii="Arial" w:hAnsi="Arial" w:cs="Arial"/>
              </w:rPr>
              <w:tab/>
              <w:t>1</w:t>
            </w:r>
          </w:p>
        </w:tc>
      </w:tr>
      <w:tr w:rsidR="00690C80" w:rsidTr="00631B8A">
        <w:tc>
          <w:tcPr>
            <w:tcW w:w="3080" w:type="dxa"/>
          </w:tcPr>
          <w:p w:rsidR="00690C80" w:rsidRPr="00ED5D35" w:rsidRDefault="00690C80" w:rsidP="00F25F14">
            <w:pPr>
              <w:rPr>
                <w:highlight w:val="yellow"/>
              </w:rPr>
            </w:pPr>
            <w:r w:rsidRPr="007B15DC">
              <w:rPr>
                <w:rFonts w:ascii="Arial" w:hAnsi="Arial" w:cs="Arial"/>
              </w:rPr>
              <w:t>S Building</w:t>
            </w:r>
            <w:r w:rsidRPr="007B15DC">
              <w:rPr>
                <w:rFonts w:ascii="Arial" w:hAnsi="Arial" w:cs="Arial"/>
              </w:rPr>
              <w:tab/>
            </w:r>
            <w:r w:rsidRPr="007B15DC">
              <w:rPr>
                <w:rFonts w:ascii="Arial" w:hAnsi="Arial" w:cs="Arial"/>
              </w:rPr>
              <w:tab/>
            </w:r>
            <w:r>
              <w:rPr>
                <w:rFonts w:ascii="Arial" w:hAnsi="Arial" w:cs="Arial"/>
              </w:rPr>
              <w:t xml:space="preserve">      </w:t>
            </w:r>
            <w:r w:rsidRPr="007B15DC">
              <w:rPr>
                <w:rFonts w:ascii="Arial" w:hAnsi="Arial" w:cs="Arial"/>
              </w:rPr>
              <w:t>5</w:t>
            </w:r>
          </w:p>
        </w:tc>
        <w:tc>
          <w:tcPr>
            <w:tcW w:w="3081" w:type="dxa"/>
          </w:tcPr>
          <w:p w:rsidR="00690C80" w:rsidRPr="00ED5D35" w:rsidRDefault="00690C80" w:rsidP="00F25F14">
            <w:pPr>
              <w:rPr>
                <w:highlight w:val="yellow"/>
              </w:rPr>
            </w:pPr>
            <w:r w:rsidRPr="007B15DC">
              <w:rPr>
                <w:rFonts w:ascii="Arial" w:hAnsi="Arial" w:cs="Arial"/>
              </w:rPr>
              <w:t>Schofield</w:t>
            </w:r>
            <w:r w:rsidRPr="007B15DC">
              <w:rPr>
                <w:rFonts w:ascii="Arial" w:hAnsi="Arial" w:cs="Arial"/>
              </w:rPr>
              <w:tab/>
              <w:t xml:space="preserve">                  1</w:t>
            </w:r>
          </w:p>
        </w:tc>
        <w:tc>
          <w:tcPr>
            <w:tcW w:w="3081" w:type="dxa"/>
          </w:tcPr>
          <w:p w:rsidR="00690C80" w:rsidRPr="007B15DC" w:rsidRDefault="00690C80" w:rsidP="00F25F14">
            <w:pPr>
              <w:rPr>
                <w:rFonts w:ascii="Arial" w:hAnsi="Arial" w:cs="Arial"/>
                <w:highlight w:val="yellow"/>
              </w:rPr>
            </w:pPr>
            <w:r>
              <w:rPr>
                <w:rFonts w:ascii="Arial" w:hAnsi="Arial" w:cs="Arial"/>
              </w:rPr>
              <w:t xml:space="preserve">Seb Co                        </w:t>
            </w:r>
            <w:r w:rsidRPr="007B15DC">
              <w:rPr>
                <w:rFonts w:ascii="Arial" w:hAnsi="Arial" w:cs="Arial"/>
              </w:rPr>
              <w:t>1</w:t>
            </w:r>
          </w:p>
        </w:tc>
      </w:tr>
      <w:tr w:rsidR="00690C80" w:rsidTr="00631B8A">
        <w:tc>
          <w:tcPr>
            <w:tcW w:w="3080" w:type="dxa"/>
          </w:tcPr>
          <w:p w:rsidR="00690C80" w:rsidRPr="00ED5D35" w:rsidRDefault="00690C80" w:rsidP="00F25F14">
            <w:pPr>
              <w:rPr>
                <w:highlight w:val="yellow"/>
              </w:rPr>
            </w:pPr>
            <w:r w:rsidRPr="007B15DC">
              <w:rPr>
                <w:rFonts w:ascii="Arial" w:hAnsi="Arial" w:cs="Arial"/>
              </w:rPr>
              <w:t>Sir David Davies</w:t>
            </w:r>
            <w:r w:rsidRPr="007B15DC">
              <w:rPr>
                <w:rFonts w:ascii="Arial" w:hAnsi="Arial" w:cs="Arial"/>
              </w:rPr>
              <w:tab/>
            </w:r>
            <w:r>
              <w:rPr>
                <w:rFonts w:ascii="Arial" w:hAnsi="Arial" w:cs="Arial"/>
              </w:rPr>
              <w:t xml:space="preserve">      </w:t>
            </w:r>
            <w:r w:rsidRPr="007B15DC">
              <w:rPr>
                <w:rFonts w:ascii="Arial" w:hAnsi="Arial" w:cs="Arial"/>
              </w:rPr>
              <w:t>2</w:t>
            </w:r>
          </w:p>
        </w:tc>
        <w:tc>
          <w:tcPr>
            <w:tcW w:w="3081" w:type="dxa"/>
          </w:tcPr>
          <w:p w:rsidR="00690C80" w:rsidRPr="00ED5D35" w:rsidRDefault="00690C80" w:rsidP="00F25F14">
            <w:pPr>
              <w:rPr>
                <w:highlight w:val="yellow"/>
              </w:rPr>
            </w:pPr>
            <w:r w:rsidRPr="007B15DC">
              <w:rPr>
                <w:rFonts w:ascii="Arial" w:hAnsi="Arial" w:cs="Arial"/>
              </w:rPr>
              <w:t>Sir Richard Morris</w:t>
            </w:r>
            <w:r w:rsidRPr="007B15DC">
              <w:rPr>
                <w:rFonts w:ascii="Arial" w:hAnsi="Arial" w:cs="Arial"/>
              </w:rPr>
              <w:tab/>
            </w:r>
            <w:r>
              <w:rPr>
                <w:rFonts w:ascii="Arial" w:hAnsi="Arial" w:cs="Arial"/>
              </w:rPr>
              <w:t xml:space="preserve">      </w:t>
            </w:r>
            <w:r w:rsidRPr="007B15DC">
              <w:rPr>
                <w:rFonts w:ascii="Arial" w:hAnsi="Arial" w:cs="Arial"/>
              </w:rPr>
              <w:t>8</w:t>
            </w:r>
          </w:p>
        </w:tc>
        <w:tc>
          <w:tcPr>
            <w:tcW w:w="3081" w:type="dxa"/>
          </w:tcPr>
          <w:p w:rsidR="00690C80" w:rsidRPr="007B15DC" w:rsidRDefault="00690C80" w:rsidP="00F25F14">
            <w:r w:rsidRPr="007B15DC">
              <w:rPr>
                <w:rFonts w:ascii="Arial" w:hAnsi="Arial" w:cs="Arial"/>
              </w:rPr>
              <w:t>Stewart Mason</w:t>
            </w:r>
            <w:r w:rsidRPr="007B15DC">
              <w:rPr>
                <w:rFonts w:ascii="Arial" w:hAnsi="Arial" w:cs="Arial"/>
              </w:rPr>
              <w:tab/>
              <w:t xml:space="preserve"> 1</w:t>
            </w:r>
          </w:p>
        </w:tc>
      </w:tr>
      <w:tr w:rsidR="00690C80" w:rsidTr="00797338">
        <w:tc>
          <w:tcPr>
            <w:tcW w:w="3080" w:type="dxa"/>
          </w:tcPr>
          <w:p w:rsidR="00690C80" w:rsidRPr="00ED5D35" w:rsidRDefault="00690C80" w:rsidP="00F25F14">
            <w:pPr>
              <w:rPr>
                <w:highlight w:val="yellow"/>
              </w:rPr>
            </w:pPr>
            <w:r w:rsidRPr="007B15DC">
              <w:rPr>
                <w:rFonts w:ascii="Arial" w:hAnsi="Arial" w:cs="Arial"/>
              </w:rPr>
              <w:t>Swimming Pool</w:t>
            </w:r>
            <w:r w:rsidRPr="007B15DC">
              <w:rPr>
                <w:rFonts w:ascii="Arial" w:hAnsi="Arial" w:cs="Arial"/>
              </w:rPr>
              <w:tab/>
            </w:r>
            <w:r>
              <w:rPr>
                <w:rFonts w:ascii="Arial" w:hAnsi="Arial" w:cs="Arial"/>
              </w:rPr>
              <w:t xml:space="preserve">      </w:t>
            </w:r>
            <w:r w:rsidRPr="007B15DC">
              <w:rPr>
                <w:rFonts w:ascii="Arial" w:hAnsi="Arial" w:cs="Arial"/>
              </w:rPr>
              <w:t>1</w:t>
            </w:r>
          </w:p>
        </w:tc>
        <w:tc>
          <w:tcPr>
            <w:tcW w:w="3081" w:type="dxa"/>
          </w:tcPr>
          <w:p w:rsidR="00690C80" w:rsidRPr="007B15DC" w:rsidRDefault="00690C80" w:rsidP="00F25F14"/>
        </w:tc>
        <w:tc>
          <w:tcPr>
            <w:tcW w:w="3081" w:type="dxa"/>
          </w:tcPr>
          <w:p w:rsidR="00690C80" w:rsidRPr="00ED5D35" w:rsidRDefault="00690C80" w:rsidP="00F25F14">
            <w:pPr>
              <w:rPr>
                <w:highlight w:val="yellow"/>
              </w:rPr>
            </w:pPr>
          </w:p>
        </w:tc>
      </w:tr>
    </w:tbl>
    <w:p w:rsidR="00797338" w:rsidRPr="00F12C68" w:rsidRDefault="00797338" w:rsidP="00631B8A">
      <w:pPr>
        <w:jc w:val="both"/>
        <w:rPr>
          <w:sz w:val="16"/>
        </w:rPr>
      </w:pPr>
    </w:p>
    <w:p w:rsidR="00631B8A" w:rsidRDefault="00631B8A" w:rsidP="00631B8A">
      <w:pPr>
        <w:jc w:val="both"/>
        <w:rPr>
          <w:rFonts w:ascii="Arial" w:hAnsi="Arial" w:cs="Arial"/>
          <w:b/>
        </w:rPr>
      </w:pPr>
      <w:r w:rsidRPr="00631B8A">
        <w:rPr>
          <w:rFonts w:ascii="Arial" w:hAnsi="Arial" w:cs="Arial"/>
          <w:b/>
        </w:rPr>
        <w:t>Dining Halls:</w:t>
      </w:r>
    </w:p>
    <w:p w:rsidR="00E565EE" w:rsidRPr="00631B8A" w:rsidRDefault="00E565EE" w:rsidP="00631B8A">
      <w:pPr>
        <w:jc w:val="both"/>
        <w:rPr>
          <w:rFonts w:ascii="Arial" w:hAnsi="Arial" w:cs="Arial"/>
          <w:b/>
        </w:rPr>
      </w:pPr>
    </w:p>
    <w:tbl>
      <w:tblPr>
        <w:tblStyle w:val="TableGrid"/>
        <w:tblW w:w="0" w:type="auto"/>
        <w:tblLook w:val="04A0"/>
      </w:tblPr>
      <w:tblGrid>
        <w:gridCol w:w="3080"/>
        <w:gridCol w:w="3081"/>
        <w:gridCol w:w="3081"/>
      </w:tblGrid>
      <w:tr w:rsidR="00631B8A" w:rsidTr="00631B8A">
        <w:tc>
          <w:tcPr>
            <w:tcW w:w="3080" w:type="dxa"/>
          </w:tcPr>
          <w:p w:rsidR="00631B8A" w:rsidRDefault="00631B8A" w:rsidP="00631B8A">
            <w:pPr>
              <w:jc w:val="both"/>
              <w:rPr>
                <w:rFonts w:ascii="Arial" w:hAnsi="Arial" w:cs="Arial"/>
              </w:rPr>
            </w:pPr>
            <w:r w:rsidRPr="00631B8A">
              <w:rPr>
                <w:rFonts w:ascii="Arial" w:hAnsi="Arial" w:cs="Arial"/>
                <w:bCs/>
              </w:rPr>
              <w:t xml:space="preserve">Cayley/R-ford D/Hall </w:t>
            </w:r>
            <w:r w:rsidR="00ED5D35">
              <w:rPr>
                <w:rFonts w:ascii="Arial" w:hAnsi="Arial" w:cs="Arial"/>
                <w:bCs/>
              </w:rPr>
              <w:t xml:space="preserve">          2</w:t>
            </w:r>
          </w:p>
        </w:tc>
        <w:tc>
          <w:tcPr>
            <w:tcW w:w="3081" w:type="dxa"/>
          </w:tcPr>
          <w:p w:rsidR="00631B8A" w:rsidRDefault="00631B8A" w:rsidP="00631B8A">
            <w:pPr>
              <w:jc w:val="both"/>
              <w:rPr>
                <w:rFonts w:ascii="Arial" w:hAnsi="Arial" w:cs="Arial"/>
              </w:rPr>
            </w:pPr>
            <w:r w:rsidRPr="00631B8A">
              <w:rPr>
                <w:rFonts w:ascii="Arial" w:hAnsi="Arial" w:cs="Arial"/>
                <w:bCs/>
              </w:rPr>
              <w:t xml:space="preserve">Faraday/Royce D/Hall </w:t>
            </w:r>
            <w:r w:rsidR="004E243A">
              <w:rPr>
                <w:rFonts w:ascii="Arial" w:hAnsi="Arial" w:cs="Arial"/>
                <w:bCs/>
              </w:rPr>
              <w:t xml:space="preserve">        </w:t>
            </w:r>
            <w:r w:rsidRPr="00631B8A">
              <w:rPr>
                <w:rFonts w:ascii="Arial" w:hAnsi="Arial" w:cs="Arial"/>
                <w:bCs/>
              </w:rPr>
              <w:t>2</w:t>
            </w:r>
          </w:p>
        </w:tc>
        <w:tc>
          <w:tcPr>
            <w:tcW w:w="3081" w:type="dxa"/>
          </w:tcPr>
          <w:p w:rsidR="00631B8A" w:rsidRDefault="00631B8A" w:rsidP="00631B8A">
            <w:pPr>
              <w:jc w:val="both"/>
              <w:rPr>
                <w:rFonts w:ascii="Arial" w:hAnsi="Arial" w:cs="Arial"/>
              </w:rPr>
            </w:pPr>
            <w:r w:rsidRPr="00631B8A">
              <w:rPr>
                <w:rFonts w:ascii="Arial" w:hAnsi="Arial" w:cs="Arial"/>
                <w:bCs/>
              </w:rPr>
              <w:t xml:space="preserve">DavidCollett D/Hall </w:t>
            </w:r>
            <w:r w:rsidR="00ED5D35">
              <w:rPr>
                <w:rFonts w:ascii="Arial" w:hAnsi="Arial" w:cs="Arial"/>
                <w:bCs/>
              </w:rPr>
              <w:t xml:space="preserve">             4</w:t>
            </w:r>
          </w:p>
        </w:tc>
      </w:tr>
      <w:tr w:rsidR="00631B8A" w:rsidTr="00631B8A">
        <w:tc>
          <w:tcPr>
            <w:tcW w:w="3080" w:type="dxa"/>
          </w:tcPr>
          <w:p w:rsidR="00631B8A" w:rsidRDefault="00631B8A" w:rsidP="00631B8A">
            <w:pPr>
              <w:jc w:val="both"/>
              <w:rPr>
                <w:rFonts w:ascii="Arial" w:hAnsi="Arial" w:cs="Arial"/>
              </w:rPr>
            </w:pPr>
            <w:r w:rsidRPr="00631B8A">
              <w:rPr>
                <w:rFonts w:ascii="Arial" w:hAnsi="Arial" w:cs="Arial"/>
                <w:bCs/>
              </w:rPr>
              <w:t xml:space="preserve">Elvyn Richards D/Hall </w:t>
            </w:r>
            <w:r w:rsidR="00ED5D35">
              <w:rPr>
                <w:rFonts w:ascii="Arial" w:hAnsi="Arial" w:cs="Arial"/>
                <w:bCs/>
              </w:rPr>
              <w:t xml:space="preserve">        </w:t>
            </w:r>
            <w:r w:rsidR="00C12F81">
              <w:rPr>
                <w:rFonts w:ascii="Arial" w:hAnsi="Arial" w:cs="Arial"/>
                <w:bCs/>
              </w:rPr>
              <w:t>2</w:t>
            </w:r>
          </w:p>
        </w:tc>
        <w:tc>
          <w:tcPr>
            <w:tcW w:w="3081" w:type="dxa"/>
          </w:tcPr>
          <w:p w:rsidR="00631B8A" w:rsidRDefault="00631B8A" w:rsidP="00631B8A">
            <w:pPr>
              <w:jc w:val="both"/>
              <w:rPr>
                <w:rFonts w:ascii="Arial" w:hAnsi="Arial" w:cs="Arial"/>
              </w:rPr>
            </w:pPr>
            <w:r w:rsidRPr="00631B8A">
              <w:rPr>
                <w:rFonts w:ascii="Arial" w:hAnsi="Arial" w:cs="Arial"/>
                <w:bCs/>
              </w:rPr>
              <w:t>William Morris D/Hall 0</w:t>
            </w:r>
          </w:p>
        </w:tc>
        <w:tc>
          <w:tcPr>
            <w:tcW w:w="3081" w:type="dxa"/>
          </w:tcPr>
          <w:p w:rsidR="00631B8A" w:rsidRDefault="00631B8A" w:rsidP="00631B8A">
            <w:pPr>
              <w:jc w:val="both"/>
              <w:rPr>
                <w:rFonts w:ascii="Arial" w:hAnsi="Arial" w:cs="Arial"/>
              </w:rPr>
            </w:pPr>
          </w:p>
        </w:tc>
      </w:tr>
    </w:tbl>
    <w:p w:rsidR="00631B8A" w:rsidRDefault="00631B8A" w:rsidP="00631B8A">
      <w:pPr>
        <w:pStyle w:val="Heading6"/>
        <w:rPr>
          <w:rFonts w:ascii="Arial" w:hAnsi="Arial" w:cs="Arial"/>
          <w:b/>
          <w:bCs/>
          <w:i w:val="0"/>
          <w:color w:val="auto"/>
          <w:sz w:val="22"/>
          <w:szCs w:val="22"/>
        </w:rPr>
      </w:pPr>
      <w:r w:rsidRPr="00631B8A">
        <w:rPr>
          <w:rFonts w:ascii="Arial" w:hAnsi="Arial" w:cs="Arial"/>
          <w:b/>
          <w:bCs/>
          <w:i w:val="0"/>
          <w:color w:val="auto"/>
          <w:sz w:val="22"/>
          <w:szCs w:val="22"/>
        </w:rPr>
        <w:t>Halls of Residence (University</w:t>
      </w:r>
      <w:r>
        <w:rPr>
          <w:rFonts w:ascii="Arial" w:hAnsi="Arial" w:cs="Arial"/>
          <w:b/>
          <w:bCs/>
          <w:i w:val="0"/>
          <w:color w:val="auto"/>
          <w:sz w:val="22"/>
          <w:szCs w:val="22"/>
        </w:rPr>
        <w:t xml:space="preserve"> Managed):</w:t>
      </w:r>
    </w:p>
    <w:p w:rsidR="00E565EE" w:rsidRPr="00E565EE" w:rsidRDefault="00E565EE" w:rsidP="00E565EE"/>
    <w:tbl>
      <w:tblPr>
        <w:tblStyle w:val="TableGrid"/>
        <w:tblW w:w="0" w:type="auto"/>
        <w:tblLook w:val="04A0"/>
      </w:tblPr>
      <w:tblGrid>
        <w:gridCol w:w="2310"/>
        <w:gridCol w:w="2310"/>
        <w:gridCol w:w="2311"/>
        <w:gridCol w:w="2311"/>
      </w:tblGrid>
      <w:tr w:rsidR="00631B8A" w:rsidTr="00631B8A">
        <w:tc>
          <w:tcPr>
            <w:tcW w:w="2310" w:type="dxa"/>
          </w:tcPr>
          <w:p w:rsidR="00631B8A" w:rsidRDefault="00631B8A" w:rsidP="00631B8A">
            <w:r w:rsidRPr="00631B8A">
              <w:rPr>
                <w:rFonts w:ascii="Arial" w:hAnsi="Arial" w:cs="Arial"/>
                <w:bCs/>
              </w:rPr>
              <w:t>Butler Court</w:t>
            </w:r>
            <w:r w:rsidR="00ED5D35">
              <w:rPr>
                <w:rFonts w:ascii="Arial" w:hAnsi="Arial" w:cs="Arial"/>
                <w:bCs/>
              </w:rPr>
              <w:t xml:space="preserve">       </w:t>
            </w:r>
            <w:r>
              <w:rPr>
                <w:rFonts w:ascii="Arial" w:hAnsi="Arial" w:cs="Arial"/>
                <w:bCs/>
              </w:rPr>
              <w:t xml:space="preserve">    </w:t>
            </w:r>
            <w:r w:rsidR="00ED5D35">
              <w:rPr>
                <w:rFonts w:ascii="Arial" w:hAnsi="Arial" w:cs="Arial"/>
                <w:bCs/>
              </w:rPr>
              <w:t>11</w:t>
            </w:r>
          </w:p>
        </w:tc>
        <w:tc>
          <w:tcPr>
            <w:tcW w:w="2310" w:type="dxa"/>
          </w:tcPr>
          <w:p w:rsidR="00631B8A" w:rsidRDefault="00631B8A" w:rsidP="00631B8A">
            <w:r w:rsidRPr="00631B8A">
              <w:rPr>
                <w:rFonts w:ascii="Arial" w:hAnsi="Arial" w:cs="Arial"/>
                <w:bCs/>
              </w:rPr>
              <w:t>Cayley</w:t>
            </w:r>
            <w:r w:rsidR="00ED5D35">
              <w:rPr>
                <w:rFonts w:ascii="Arial" w:hAnsi="Arial" w:cs="Arial"/>
                <w:bCs/>
              </w:rPr>
              <w:t xml:space="preserve">                   11</w:t>
            </w:r>
          </w:p>
        </w:tc>
        <w:tc>
          <w:tcPr>
            <w:tcW w:w="2311" w:type="dxa"/>
          </w:tcPr>
          <w:p w:rsidR="00631B8A" w:rsidRDefault="00631B8A" w:rsidP="00631B8A">
            <w:r w:rsidRPr="00631B8A">
              <w:rPr>
                <w:rFonts w:ascii="Arial" w:hAnsi="Arial" w:cs="Arial"/>
                <w:bCs/>
              </w:rPr>
              <w:t>David Collett</w:t>
            </w:r>
            <w:r w:rsidR="00ED5D35">
              <w:rPr>
                <w:rFonts w:ascii="Arial" w:hAnsi="Arial" w:cs="Arial"/>
                <w:bCs/>
              </w:rPr>
              <w:t xml:space="preserve">         1</w:t>
            </w:r>
            <w:r w:rsidR="00E537F2">
              <w:rPr>
                <w:rFonts w:ascii="Arial" w:hAnsi="Arial" w:cs="Arial"/>
                <w:bCs/>
              </w:rPr>
              <w:t>8</w:t>
            </w:r>
          </w:p>
        </w:tc>
        <w:tc>
          <w:tcPr>
            <w:tcW w:w="2311" w:type="dxa"/>
          </w:tcPr>
          <w:p w:rsidR="00631B8A" w:rsidRDefault="00631B8A" w:rsidP="00631B8A">
            <w:r>
              <w:rPr>
                <w:rFonts w:ascii="Arial" w:hAnsi="Arial" w:cs="Arial"/>
                <w:bCs/>
              </w:rPr>
              <w:t>Falk</w:t>
            </w:r>
            <w:r w:rsidRPr="00631B8A">
              <w:rPr>
                <w:rFonts w:ascii="Arial" w:hAnsi="Arial" w:cs="Arial"/>
                <w:bCs/>
              </w:rPr>
              <w:t xml:space="preserve"> / </w:t>
            </w:r>
            <w:r>
              <w:rPr>
                <w:rFonts w:ascii="Arial" w:hAnsi="Arial" w:cs="Arial"/>
                <w:bCs/>
              </w:rPr>
              <w:t>Egg              1</w:t>
            </w:r>
            <w:r w:rsidR="004E243A">
              <w:rPr>
                <w:rFonts w:ascii="Arial" w:hAnsi="Arial" w:cs="Arial"/>
                <w:bCs/>
              </w:rPr>
              <w:t>7</w:t>
            </w:r>
          </w:p>
        </w:tc>
      </w:tr>
      <w:tr w:rsidR="00631B8A" w:rsidTr="00631B8A">
        <w:tc>
          <w:tcPr>
            <w:tcW w:w="2310" w:type="dxa"/>
          </w:tcPr>
          <w:p w:rsidR="00631B8A" w:rsidRDefault="00631B8A" w:rsidP="00631B8A">
            <w:r w:rsidRPr="00631B8A">
              <w:rPr>
                <w:rFonts w:ascii="Arial" w:hAnsi="Arial" w:cs="Arial"/>
                <w:bCs/>
              </w:rPr>
              <w:t>Fa</w:t>
            </w:r>
            <w:r w:rsidR="004E243A">
              <w:rPr>
                <w:rFonts w:ascii="Arial" w:hAnsi="Arial" w:cs="Arial"/>
                <w:bCs/>
              </w:rPr>
              <w:t>raday                 26</w:t>
            </w:r>
          </w:p>
        </w:tc>
        <w:tc>
          <w:tcPr>
            <w:tcW w:w="2310" w:type="dxa"/>
          </w:tcPr>
          <w:p w:rsidR="00631B8A" w:rsidRDefault="00631B8A" w:rsidP="00631B8A">
            <w:r w:rsidRPr="00631B8A">
              <w:rPr>
                <w:rFonts w:ascii="Arial" w:hAnsi="Arial" w:cs="Arial"/>
              </w:rPr>
              <w:t>Royce</w:t>
            </w:r>
            <w:r w:rsidR="007B15DC">
              <w:rPr>
                <w:rFonts w:ascii="Arial" w:hAnsi="Arial" w:cs="Arial"/>
              </w:rPr>
              <w:t xml:space="preserve">                    21</w:t>
            </w:r>
          </w:p>
        </w:tc>
        <w:tc>
          <w:tcPr>
            <w:tcW w:w="2311" w:type="dxa"/>
          </w:tcPr>
          <w:p w:rsidR="00631B8A" w:rsidRDefault="00631B8A" w:rsidP="00631B8A">
            <w:r w:rsidRPr="00631B8A">
              <w:rPr>
                <w:rFonts w:ascii="Arial" w:hAnsi="Arial" w:cs="Arial"/>
                <w:bCs/>
              </w:rPr>
              <w:t>Rutherford</w:t>
            </w:r>
            <w:r w:rsidRPr="00631B8A">
              <w:rPr>
                <w:rFonts w:ascii="Arial" w:hAnsi="Arial" w:cs="Arial"/>
                <w:bCs/>
              </w:rPr>
              <w:tab/>
            </w:r>
            <w:r w:rsidR="007B15DC">
              <w:rPr>
                <w:rFonts w:ascii="Arial" w:hAnsi="Arial" w:cs="Arial"/>
                <w:bCs/>
              </w:rPr>
              <w:t xml:space="preserve">      1</w:t>
            </w:r>
            <w:r w:rsidR="00E537F2">
              <w:rPr>
                <w:rFonts w:ascii="Arial" w:hAnsi="Arial" w:cs="Arial"/>
                <w:bCs/>
              </w:rPr>
              <w:t>4</w:t>
            </w:r>
          </w:p>
        </w:tc>
        <w:tc>
          <w:tcPr>
            <w:tcW w:w="2311" w:type="dxa"/>
          </w:tcPr>
          <w:p w:rsidR="00631B8A" w:rsidRDefault="007B15DC" w:rsidP="00631B8A">
            <w:r>
              <w:rPr>
                <w:rFonts w:ascii="Arial" w:hAnsi="Arial" w:cs="Arial"/>
                <w:bCs/>
              </w:rPr>
              <w:t>Telford                   16</w:t>
            </w:r>
            <w:r w:rsidR="00631B8A">
              <w:rPr>
                <w:rFonts w:ascii="Arial" w:hAnsi="Arial" w:cs="Arial"/>
                <w:bCs/>
              </w:rPr>
              <w:t xml:space="preserve">     </w:t>
            </w:r>
          </w:p>
        </w:tc>
      </w:tr>
      <w:tr w:rsidR="00631B8A" w:rsidTr="00631B8A">
        <w:tc>
          <w:tcPr>
            <w:tcW w:w="2310" w:type="dxa"/>
          </w:tcPr>
          <w:p w:rsidR="00631B8A" w:rsidRPr="00631B8A" w:rsidRDefault="00631B8A" w:rsidP="00631B8A">
            <w:pPr>
              <w:rPr>
                <w:rFonts w:ascii="Arial" w:hAnsi="Arial" w:cs="Arial"/>
              </w:rPr>
            </w:pPr>
            <w:r w:rsidRPr="00631B8A">
              <w:rPr>
                <w:rFonts w:ascii="Arial" w:hAnsi="Arial" w:cs="Arial"/>
              </w:rPr>
              <w:t xml:space="preserve">Towers        </w:t>
            </w:r>
            <w:r>
              <w:rPr>
                <w:rFonts w:ascii="Arial" w:hAnsi="Arial" w:cs="Arial"/>
              </w:rPr>
              <w:t xml:space="preserve">            </w:t>
            </w:r>
            <w:r w:rsidR="001431F5">
              <w:rPr>
                <w:rFonts w:ascii="Arial" w:hAnsi="Arial" w:cs="Arial"/>
              </w:rPr>
              <w:t>0</w:t>
            </w:r>
          </w:p>
        </w:tc>
        <w:tc>
          <w:tcPr>
            <w:tcW w:w="2310" w:type="dxa"/>
          </w:tcPr>
          <w:p w:rsidR="00631B8A" w:rsidRPr="00631B8A" w:rsidRDefault="00631B8A" w:rsidP="00631B8A">
            <w:pPr>
              <w:rPr>
                <w:rFonts w:ascii="Arial" w:hAnsi="Arial" w:cs="Arial"/>
              </w:rPr>
            </w:pPr>
            <w:r>
              <w:rPr>
                <w:rFonts w:ascii="Arial" w:hAnsi="Arial" w:cs="Arial"/>
              </w:rPr>
              <w:t>Uni</w:t>
            </w:r>
            <w:r w:rsidRPr="00631B8A">
              <w:rPr>
                <w:rFonts w:ascii="Arial" w:hAnsi="Arial" w:cs="Arial"/>
              </w:rPr>
              <w:t>versity Lodge</w:t>
            </w:r>
            <w:r>
              <w:rPr>
                <w:rFonts w:ascii="Arial" w:hAnsi="Arial" w:cs="Arial"/>
              </w:rPr>
              <w:t xml:space="preserve">   </w:t>
            </w:r>
            <w:r w:rsidRPr="00631B8A">
              <w:rPr>
                <w:rFonts w:ascii="Arial" w:hAnsi="Arial" w:cs="Arial"/>
              </w:rPr>
              <w:t xml:space="preserve"> </w:t>
            </w:r>
            <w:r w:rsidR="00A0714B">
              <w:rPr>
                <w:rFonts w:ascii="Arial" w:hAnsi="Arial" w:cs="Arial"/>
              </w:rPr>
              <w:t xml:space="preserve"> </w:t>
            </w:r>
            <w:r w:rsidR="007B15DC">
              <w:rPr>
                <w:rFonts w:ascii="Arial" w:hAnsi="Arial" w:cs="Arial"/>
              </w:rPr>
              <w:t>1</w:t>
            </w:r>
          </w:p>
        </w:tc>
        <w:tc>
          <w:tcPr>
            <w:tcW w:w="2311" w:type="dxa"/>
          </w:tcPr>
          <w:p w:rsidR="00631B8A" w:rsidRPr="00081BA5" w:rsidRDefault="001431F5" w:rsidP="00631B8A">
            <w:pPr>
              <w:rPr>
                <w:rFonts w:ascii="Arial" w:hAnsi="Arial" w:cs="Arial"/>
              </w:rPr>
            </w:pPr>
            <w:r w:rsidRPr="00631B8A">
              <w:rPr>
                <w:rFonts w:ascii="Arial" w:hAnsi="Arial" w:cs="Arial"/>
                <w:bCs/>
              </w:rPr>
              <w:t>UPP Blocks</w:t>
            </w:r>
            <w:r>
              <w:rPr>
                <w:rFonts w:ascii="Arial" w:hAnsi="Arial" w:cs="Arial"/>
                <w:bCs/>
              </w:rPr>
              <w:t xml:space="preserve">           3</w:t>
            </w:r>
            <w:r w:rsidR="00E537F2">
              <w:rPr>
                <w:rFonts w:ascii="Arial" w:hAnsi="Arial" w:cs="Arial"/>
                <w:bCs/>
              </w:rPr>
              <w:t>2</w:t>
            </w:r>
          </w:p>
        </w:tc>
        <w:tc>
          <w:tcPr>
            <w:tcW w:w="2311" w:type="dxa"/>
          </w:tcPr>
          <w:p w:rsidR="00631B8A" w:rsidRPr="001431F5" w:rsidRDefault="001431F5" w:rsidP="001431F5">
            <w:pPr>
              <w:rPr>
                <w:rFonts w:ascii="Arial" w:hAnsi="Arial" w:cs="Arial"/>
              </w:rPr>
            </w:pPr>
            <w:r w:rsidRPr="001431F5">
              <w:rPr>
                <w:rFonts w:ascii="Arial" w:hAnsi="Arial" w:cs="Arial"/>
              </w:rPr>
              <w:t xml:space="preserve">Village Court </w:t>
            </w:r>
            <w:r>
              <w:rPr>
                <w:rFonts w:ascii="Arial" w:hAnsi="Arial" w:cs="Arial"/>
              </w:rPr>
              <w:t xml:space="preserve">        </w:t>
            </w:r>
            <w:r w:rsidRPr="001431F5">
              <w:rPr>
                <w:rFonts w:ascii="Arial" w:hAnsi="Arial" w:cs="Arial"/>
              </w:rPr>
              <w:t>10</w:t>
            </w:r>
            <w:r>
              <w:rPr>
                <w:rFonts w:ascii="Arial" w:hAnsi="Arial" w:cs="Arial"/>
              </w:rPr>
              <w:t xml:space="preserve"> </w:t>
            </w:r>
          </w:p>
        </w:tc>
      </w:tr>
      <w:tr w:rsidR="00631B8A" w:rsidTr="00631B8A">
        <w:tc>
          <w:tcPr>
            <w:tcW w:w="2310" w:type="dxa"/>
          </w:tcPr>
          <w:p w:rsidR="00631B8A" w:rsidRPr="00081BA5" w:rsidRDefault="001431F5" w:rsidP="00631B8A">
            <w:pPr>
              <w:rPr>
                <w:rFonts w:ascii="Arial" w:hAnsi="Arial" w:cs="Arial"/>
              </w:rPr>
            </w:pPr>
            <w:r w:rsidRPr="00081BA5">
              <w:rPr>
                <w:rFonts w:ascii="Arial" w:hAnsi="Arial" w:cs="Arial"/>
              </w:rPr>
              <w:t>Whitworth</w:t>
            </w:r>
            <w:r>
              <w:rPr>
                <w:rFonts w:ascii="Arial" w:hAnsi="Arial" w:cs="Arial"/>
              </w:rPr>
              <w:t xml:space="preserve">                3</w:t>
            </w:r>
          </w:p>
        </w:tc>
        <w:tc>
          <w:tcPr>
            <w:tcW w:w="2310" w:type="dxa"/>
          </w:tcPr>
          <w:p w:rsidR="00631B8A" w:rsidRDefault="001431F5" w:rsidP="00631B8A">
            <w:r w:rsidRPr="00081BA5">
              <w:rPr>
                <w:rFonts w:ascii="Arial" w:hAnsi="Arial" w:cs="Arial"/>
              </w:rPr>
              <w:t xml:space="preserve">200 Ashby Rd   </w:t>
            </w:r>
            <w:r>
              <w:rPr>
                <w:rFonts w:ascii="Arial" w:hAnsi="Arial" w:cs="Arial"/>
              </w:rPr>
              <w:t xml:space="preserve">     </w:t>
            </w:r>
            <w:r w:rsidRPr="00081BA5">
              <w:rPr>
                <w:rFonts w:ascii="Arial" w:hAnsi="Arial" w:cs="Arial"/>
              </w:rPr>
              <w:t xml:space="preserve"> 0</w:t>
            </w:r>
          </w:p>
        </w:tc>
        <w:tc>
          <w:tcPr>
            <w:tcW w:w="2311" w:type="dxa"/>
          </w:tcPr>
          <w:p w:rsidR="00631B8A" w:rsidRDefault="00631B8A" w:rsidP="00631B8A"/>
        </w:tc>
        <w:tc>
          <w:tcPr>
            <w:tcW w:w="2311" w:type="dxa"/>
          </w:tcPr>
          <w:p w:rsidR="00631B8A" w:rsidRPr="001431F5" w:rsidRDefault="00631B8A" w:rsidP="00631B8A">
            <w:pPr>
              <w:rPr>
                <w:rFonts w:ascii="Arial" w:hAnsi="Arial" w:cs="Arial"/>
              </w:rPr>
            </w:pPr>
          </w:p>
        </w:tc>
      </w:tr>
    </w:tbl>
    <w:p w:rsidR="00081BA5" w:rsidRPr="00F12C68" w:rsidRDefault="00081BA5" w:rsidP="00081BA5">
      <w:pPr>
        <w:jc w:val="both"/>
        <w:rPr>
          <w:sz w:val="16"/>
        </w:rPr>
      </w:pPr>
    </w:p>
    <w:p w:rsidR="00631B8A" w:rsidRDefault="00631B8A" w:rsidP="00081BA5">
      <w:pPr>
        <w:jc w:val="both"/>
        <w:rPr>
          <w:rFonts w:ascii="Arial" w:hAnsi="Arial" w:cs="Arial"/>
          <w:b/>
          <w:bCs/>
          <w:sz w:val="22"/>
          <w:szCs w:val="22"/>
        </w:rPr>
      </w:pPr>
      <w:r w:rsidRPr="00081BA5">
        <w:rPr>
          <w:rFonts w:ascii="Arial" w:hAnsi="Arial" w:cs="Arial"/>
          <w:b/>
          <w:bCs/>
          <w:sz w:val="22"/>
          <w:szCs w:val="22"/>
        </w:rPr>
        <w:t>Halls of Residence (Not managed by the University) Unite:</w:t>
      </w:r>
    </w:p>
    <w:p w:rsidR="00E565EE" w:rsidRPr="006F731A" w:rsidRDefault="00E565EE" w:rsidP="00081BA5">
      <w:pPr>
        <w:jc w:val="both"/>
        <w:rPr>
          <w:rFonts w:ascii="Arial" w:hAnsi="Arial" w:cs="Arial"/>
          <w:b/>
          <w:bCs/>
          <w:sz w:val="18"/>
          <w:szCs w:val="22"/>
        </w:rPr>
      </w:pPr>
    </w:p>
    <w:tbl>
      <w:tblPr>
        <w:tblStyle w:val="TableGrid"/>
        <w:tblW w:w="0" w:type="auto"/>
        <w:tblLook w:val="04A0"/>
      </w:tblPr>
      <w:tblGrid>
        <w:gridCol w:w="3080"/>
        <w:gridCol w:w="3081"/>
        <w:gridCol w:w="3081"/>
      </w:tblGrid>
      <w:tr w:rsidR="00081BA5" w:rsidTr="00081BA5">
        <w:tc>
          <w:tcPr>
            <w:tcW w:w="3080" w:type="dxa"/>
          </w:tcPr>
          <w:p w:rsidR="00081BA5" w:rsidRDefault="00081BA5" w:rsidP="00081BA5">
            <w:pPr>
              <w:jc w:val="both"/>
              <w:rPr>
                <w:rFonts w:ascii="Arial" w:hAnsi="Arial" w:cs="Arial"/>
                <w:bCs/>
              </w:rPr>
            </w:pPr>
            <w:r w:rsidRPr="00631B8A">
              <w:rPr>
                <w:rFonts w:ascii="Arial" w:hAnsi="Arial" w:cs="Arial"/>
                <w:bCs/>
              </w:rPr>
              <w:t>Harry French</w:t>
            </w:r>
            <w:r w:rsidRPr="00631B8A">
              <w:rPr>
                <w:rFonts w:ascii="Arial" w:hAnsi="Arial" w:cs="Arial"/>
                <w:bCs/>
              </w:rPr>
              <w:tab/>
            </w:r>
            <w:r>
              <w:rPr>
                <w:rFonts w:ascii="Arial" w:hAnsi="Arial" w:cs="Arial"/>
                <w:bCs/>
              </w:rPr>
              <w:t xml:space="preserve">                   </w:t>
            </w:r>
            <w:r w:rsidR="006F731A">
              <w:rPr>
                <w:rFonts w:ascii="Arial" w:hAnsi="Arial" w:cs="Arial"/>
                <w:bCs/>
              </w:rPr>
              <w:t>35</w:t>
            </w:r>
          </w:p>
        </w:tc>
        <w:tc>
          <w:tcPr>
            <w:tcW w:w="3081" w:type="dxa"/>
          </w:tcPr>
          <w:p w:rsidR="00081BA5" w:rsidRDefault="006F731A" w:rsidP="006F731A">
            <w:pPr>
              <w:rPr>
                <w:rFonts w:ascii="Arial" w:hAnsi="Arial" w:cs="Arial"/>
                <w:bCs/>
              </w:rPr>
            </w:pPr>
            <w:r>
              <w:rPr>
                <w:rFonts w:ascii="Arial" w:hAnsi="Arial" w:cs="Arial"/>
                <w:bCs/>
              </w:rPr>
              <w:t xml:space="preserve">William Morris                    </w:t>
            </w:r>
            <w:r w:rsidR="00214360">
              <w:rPr>
                <w:rFonts w:ascii="Arial" w:hAnsi="Arial" w:cs="Arial"/>
                <w:bCs/>
              </w:rPr>
              <w:t>1</w:t>
            </w:r>
            <w:r>
              <w:rPr>
                <w:rFonts w:ascii="Arial" w:hAnsi="Arial" w:cs="Arial"/>
                <w:bCs/>
              </w:rPr>
              <w:t>5</w:t>
            </w:r>
          </w:p>
        </w:tc>
        <w:tc>
          <w:tcPr>
            <w:tcW w:w="3081" w:type="dxa"/>
          </w:tcPr>
          <w:p w:rsidR="00081BA5" w:rsidRDefault="00081BA5" w:rsidP="00081BA5">
            <w:pPr>
              <w:jc w:val="both"/>
              <w:rPr>
                <w:rFonts w:ascii="Arial" w:hAnsi="Arial" w:cs="Arial"/>
                <w:bCs/>
              </w:rPr>
            </w:pPr>
            <w:r>
              <w:rPr>
                <w:rFonts w:ascii="Arial" w:hAnsi="Arial" w:cs="Arial"/>
                <w:bCs/>
              </w:rPr>
              <w:t xml:space="preserve">Holt      </w:t>
            </w:r>
            <w:r w:rsidR="006F731A">
              <w:rPr>
                <w:rFonts w:ascii="Arial" w:hAnsi="Arial" w:cs="Arial"/>
                <w:bCs/>
              </w:rPr>
              <w:t xml:space="preserve">                              12</w:t>
            </w:r>
          </w:p>
        </w:tc>
      </w:tr>
    </w:tbl>
    <w:p w:rsidR="00E565EE" w:rsidRPr="006F731A" w:rsidRDefault="00E565EE" w:rsidP="00631B8A">
      <w:pPr>
        <w:rPr>
          <w:rFonts w:ascii="Arial" w:hAnsi="Arial" w:cs="Arial"/>
          <w:bCs/>
          <w:sz w:val="16"/>
          <w:szCs w:val="22"/>
          <w:u w:val="single"/>
        </w:rPr>
      </w:pPr>
    </w:p>
    <w:p w:rsidR="006F731A" w:rsidRDefault="00631B8A" w:rsidP="00631B8A">
      <w:pPr>
        <w:rPr>
          <w:rFonts w:ascii="Arial" w:hAnsi="Arial" w:cs="Arial"/>
          <w:bCs/>
          <w:sz w:val="22"/>
          <w:szCs w:val="22"/>
          <w:u w:val="single"/>
        </w:rPr>
      </w:pPr>
      <w:r w:rsidRPr="00631B8A">
        <w:rPr>
          <w:rFonts w:ascii="Arial" w:hAnsi="Arial" w:cs="Arial"/>
          <w:bCs/>
          <w:sz w:val="22"/>
          <w:szCs w:val="22"/>
          <w:u w:val="single"/>
        </w:rPr>
        <w:t xml:space="preserve">Note </w:t>
      </w:r>
    </w:p>
    <w:p w:rsidR="00631B8A" w:rsidRPr="00631B8A" w:rsidRDefault="006F731A" w:rsidP="00631B8A">
      <w:pPr>
        <w:rPr>
          <w:rFonts w:ascii="Arial" w:hAnsi="Arial" w:cs="Arial"/>
          <w:bCs/>
          <w:sz w:val="22"/>
          <w:szCs w:val="22"/>
        </w:rPr>
      </w:pPr>
      <w:r>
        <w:rPr>
          <w:rFonts w:ascii="Arial" w:hAnsi="Arial" w:cs="Arial"/>
          <w:bCs/>
          <w:sz w:val="22"/>
          <w:szCs w:val="22"/>
        </w:rPr>
        <w:t xml:space="preserve">20 </w:t>
      </w:r>
      <w:r w:rsidR="00631B8A" w:rsidRPr="00631B8A">
        <w:rPr>
          <w:rFonts w:ascii="Arial" w:hAnsi="Arial" w:cs="Arial"/>
          <w:bCs/>
          <w:sz w:val="22"/>
          <w:szCs w:val="22"/>
        </w:rPr>
        <w:t xml:space="preserve">activations at Harry French had no visible cause/reason </w:t>
      </w:r>
      <w:r>
        <w:rPr>
          <w:rFonts w:ascii="Arial" w:hAnsi="Arial" w:cs="Arial"/>
          <w:bCs/>
          <w:sz w:val="22"/>
          <w:szCs w:val="22"/>
        </w:rPr>
        <w:t>in</w:t>
      </w:r>
      <w:r w:rsidR="00631B8A" w:rsidRPr="00631B8A">
        <w:rPr>
          <w:rFonts w:ascii="Arial" w:hAnsi="Arial" w:cs="Arial"/>
          <w:bCs/>
          <w:sz w:val="22"/>
          <w:szCs w:val="22"/>
        </w:rPr>
        <w:t xml:space="preserve">to </w:t>
      </w:r>
      <w:r>
        <w:rPr>
          <w:rFonts w:ascii="Arial" w:hAnsi="Arial" w:cs="Arial"/>
          <w:bCs/>
          <w:sz w:val="22"/>
          <w:szCs w:val="22"/>
        </w:rPr>
        <w:t xml:space="preserve">way they should </w:t>
      </w:r>
      <w:r w:rsidR="00631B8A" w:rsidRPr="00631B8A">
        <w:rPr>
          <w:rFonts w:ascii="Arial" w:hAnsi="Arial" w:cs="Arial"/>
          <w:bCs/>
          <w:sz w:val="22"/>
          <w:szCs w:val="22"/>
        </w:rPr>
        <w:t>activate</w:t>
      </w:r>
      <w:r w:rsidR="00631B8A" w:rsidRPr="00631B8A">
        <w:rPr>
          <w:rFonts w:ascii="Arial" w:hAnsi="Arial" w:cs="Arial"/>
          <w:bCs/>
          <w:sz w:val="22"/>
          <w:szCs w:val="22"/>
        </w:rPr>
        <w:tab/>
      </w:r>
    </w:p>
    <w:p w:rsidR="00081BA5" w:rsidRPr="00F12C68" w:rsidRDefault="00631B8A" w:rsidP="00F12C68">
      <w:pPr>
        <w:rPr>
          <w:rFonts w:ascii="Arial" w:hAnsi="Arial" w:cs="Arial"/>
          <w:bCs/>
          <w:sz w:val="22"/>
          <w:szCs w:val="22"/>
        </w:rPr>
      </w:pPr>
      <w:r w:rsidRPr="00631B8A">
        <w:rPr>
          <w:rFonts w:ascii="Arial" w:hAnsi="Arial" w:cs="Arial"/>
          <w:bCs/>
          <w:sz w:val="22"/>
          <w:szCs w:val="22"/>
        </w:rPr>
        <w:tab/>
      </w:r>
      <w:r w:rsidRPr="00631B8A">
        <w:rPr>
          <w:rFonts w:ascii="Arial" w:hAnsi="Arial" w:cs="Arial"/>
          <w:bCs/>
          <w:sz w:val="22"/>
          <w:szCs w:val="22"/>
        </w:rPr>
        <w:tab/>
        <w:t xml:space="preserve"> </w:t>
      </w:r>
    </w:p>
    <w:p w:rsidR="00631B8A" w:rsidRDefault="00631B8A" w:rsidP="00631B8A">
      <w:pPr>
        <w:jc w:val="both"/>
        <w:rPr>
          <w:rFonts w:ascii="Arial" w:hAnsi="Arial" w:cs="Arial"/>
          <w:b/>
          <w:sz w:val="22"/>
          <w:szCs w:val="22"/>
        </w:rPr>
      </w:pPr>
      <w:r w:rsidRPr="00631B8A">
        <w:rPr>
          <w:rFonts w:ascii="Arial" w:hAnsi="Arial" w:cs="Arial"/>
          <w:b/>
          <w:sz w:val="22"/>
          <w:szCs w:val="22"/>
        </w:rPr>
        <w:t xml:space="preserve">The Major Causes of Fire Alarm Activations in LU Halls of Residence: </w:t>
      </w:r>
    </w:p>
    <w:p w:rsidR="00E565EE" w:rsidRPr="006F731A" w:rsidRDefault="00E565EE" w:rsidP="00631B8A">
      <w:pPr>
        <w:jc w:val="both"/>
        <w:rPr>
          <w:rFonts w:ascii="Arial" w:hAnsi="Arial" w:cs="Arial"/>
          <w:b/>
          <w:sz w:val="16"/>
          <w:szCs w:val="22"/>
        </w:rPr>
      </w:pPr>
    </w:p>
    <w:p w:rsidR="00631B8A" w:rsidRPr="00E565EE" w:rsidRDefault="00952141" w:rsidP="00E565EE">
      <w:pPr>
        <w:pStyle w:val="ListParagraph"/>
        <w:numPr>
          <w:ilvl w:val="0"/>
          <w:numId w:val="7"/>
        </w:numPr>
        <w:tabs>
          <w:tab w:val="left" w:pos="1134"/>
        </w:tabs>
        <w:jc w:val="both"/>
        <w:rPr>
          <w:rFonts w:ascii="Arial" w:hAnsi="Arial" w:cs="Arial"/>
          <w:sz w:val="22"/>
          <w:szCs w:val="22"/>
        </w:rPr>
      </w:pPr>
      <w:r w:rsidRPr="00E565EE">
        <w:rPr>
          <w:rFonts w:ascii="Arial" w:hAnsi="Arial" w:cs="Arial"/>
          <w:sz w:val="22"/>
          <w:szCs w:val="22"/>
        </w:rPr>
        <w:t>5</w:t>
      </w:r>
      <w:r w:rsidR="00F73589" w:rsidRPr="00E565EE">
        <w:rPr>
          <w:rFonts w:ascii="Arial" w:hAnsi="Arial" w:cs="Arial"/>
          <w:sz w:val="22"/>
          <w:szCs w:val="22"/>
        </w:rPr>
        <w:t>3</w:t>
      </w:r>
      <w:r w:rsidRPr="00E565EE">
        <w:rPr>
          <w:rFonts w:ascii="Arial" w:hAnsi="Arial" w:cs="Arial"/>
          <w:sz w:val="22"/>
          <w:szCs w:val="22"/>
        </w:rPr>
        <w:t xml:space="preserve"> </w:t>
      </w:r>
      <w:r w:rsidR="00631B8A" w:rsidRPr="00E565EE">
        <w:rPr>
          <w:rFonts w:ascii="Arial" w:hAnsi="Arial" w:cs="Arial"/>
          <w:sz w:val="22"/>
          <w:szCs w:val="22"/>
        </w:rPr>
        <w:t>Unattended cooking in self catering kitchens</w:t>
      </w:r>
    </w:p>
    <w:p w:rsidR="00631B8A" w:rsidRPr="00E565EE" w:rsidRDefault="00E565EE" w:rsidP="00E565EE">
      <w:pPr>
        <w:pStyle w:val="ListParagraph"/>
        <w:numPr>
          <w:ilvl w:val="0"/>
          <w:numId w:val="7"/>
        </w:numPr>
        <w:tabs>
          <w:tab w:val="left" w:pos="567"/>
          <w:tab w:val="left" w:pos="1134"/>
        </w:tabs>
        <w:jc w:val="both"/>
        <w:rPr>
          <w:rFonts w:ascii="Arial" w:hAnsi="Arial" w:cs="Arial"/>
          <w:sz w:val="22"/>
          <w:szCs w:val="22"/>
        </w:rPr>
      </w:pPr>
      <w:r>
        <w:rPr>
          <w:rFonts w:ascii="Arial" w:hAnsi="Arial" w:cs="Arial"/>
          <w:sz w:val="22"/>
          <w:szCs w:val="22"/>
        </w:rPr>
        <w:t xml:space="preserve">   </w:t>
      </w:r>
      <w:r w:rsidR="00E537F2" w:rsidRPr="00E565EE">
        <w:rPr>
          <w:rFonts w:ascii="Arial" w:hAnsi="Arial" w:cs="Arial"/>
          <w:sz w:val="22"/>
          <w:szCs w:val="22"/>
        </w:rPr>
        <w:t>57</w:t>
      </w:r>
      <w:r w:rsidR="00D1659D">
        <w:rPr>
          <w:rFonts w:ascii="Arial" w:hAnsi="Arial" w:cs="Arial"/>
          <w:sz w:val="22"/>
          <w:szCs w:val="22"/>
        </w:rPr>
        <w:t xml:space="preserve"> </w:t>
      </w:r>
      <w:r w:rsidR="00631B8A" w:rsidRPr="00E565EE">
        <w:rPr>
          <w:rFonts w:ascii="Arial" w:hAnsi="Arial" w:cs="Arial"/>
          <w:sz w:val="22"/>
          <w:szCs w:val="22"/>
        </w:rPr>
        <w:t>Steam from showers in en-suite bedrooms and aerosol sprays</w:t>
      </w:r>
    </w:p>
    <w:p w:rsidR="00631B8A" w:rsidRPr="00E565EE" w:rsidRDefault="00E537F2" w:rsidP="00E565EE">
      <w:pPr>
        <w:pStyle w:val="ListParagraph"/>
        <w:numPr>
          <w:ilvl w:val="0"/>
          <w:numId w:val="7"/>
        </w:numPr>
        <w:tabs>
          <w:tab w:val="left" w:pos="1134"/>
        </w:tabs>
        <w:jc w:val="both"/>
        <w:rPr>
          <w:rFonts w:ascii="Arial" w:hAnsi="Arial" w:cs="Arial"/>
          <w:sz w:val="22"/>
          <w:szCs w:val="22"/>
        </w:rPr>
      </w:pPr>
      <w:r w:rsidRPr="00E565EE">
        <w:rPr>
          <w:rFonts w:ascii="Arial" w:hAnsi="Arial" w:cs="Arial"/>
          <w:sz w:val="22"/>
          <w:szCs w:val="22"/>
        </w:rPr>
        <w:lastRenderedPageBreak/>
        <w:t>14</w:t>
      </w:r>
      <w:r w:rsidR="00631B8A" w:rsidRPr="00E565EE">
        <w:rPr>
          <w:rFonts w:ascii="Arial" w:hAnsi="Arial" w:cs="Arial"/>
          <w:sz w:val="22"/>
          <w:szCs w:val="22"/>
        </w:rPr>
        <w:t xml:space="preserve"> Faulty sensors or fire alarm panels</w:t>
      </w:r>
    </w:p>
    <w:p w:rsidR="00631B8A" w:rsidRPr="00E565EE" w:rsidRDefault="00631B8A" w:rsidP="00E565EE">
      <w:pPr>
        <w:pStyle w:val="ListParagraph"/>
        <w:numPr>
          <w:ilvl w:val="0"/>
          <w:numId w:val="7"/>
        </w:numPr>
        <w:tabs>
          <w:tab w:val="left" w:pos="1134"/>
        </w:tabs>
        <w:jc w:val="both"/>
        <w:rPr>
          <w:rFonts w:ascii="Arial" w:hAnsi="Arial" w:cs="Arial"/>
          <w:sz w:val="22"/>
          <w:szCs w:val="22"/>
        </w:rPr>
      </w:pPr>
      <w:r w:rsidRPr="00E565EE">
        <w:rPr>
          <w:rFonts w:ascii="Arial" w:hAnsi="Arial" w:cs="Arial"/>
          <w:sz w:val="22"/>
          <w:szCs w:val="22"/>
        </w:rPr>
        <w:t>15 Unknown causes</w:t>
      </w:r>
    </w:p>
    <w:p w:rsidR="00631B8A" w:rsidRPr="00E565EE" w:rsidRDefault="00D1659D" w:rsidP="00E565EE">
      <w:pPr>
        <w:pStyle w:val="ListParagraph"/>
        <w:numPr>
          <w:ilvl w:val="0"/>
          <w:numId w:val="7"/>
        </w:numPr>
        <w:jc w:val="both"/>
        <w:rPr>
          <w:rFonts w:ascii="Arial" w:hAnsi="Arial" w:cs="Arial"/>
          <w:sz w:val="22"/>
          <w:szCs w:val="22"/>
        </w:rPr>
      </w:pPr>
      <w:r>
        <w:rPr>
          <w:rFonts w:ascii="Arial" w:hAnsi="Arial" w:cs="Arial"/>
          <w:sz w:val="22"/>
          <w:szCs w:val="22"/>
        </w:rPr>
        <w:t xml:space="preserve">  </w:t>
      </w:r>
      <w:r w:rsidR="00E537F2" w:rsidRPr="00E565EE">
        <w:rPr>
          <w:rFonts w:ascii="Arial" w:hAnsi="Arial" w:cs="Arial"/>
          <w:sz w:val="22"/>
          <w:szCs w:val="22"/>
        </w:rPr>
        <w:t>5</w:t>
      </w:r>
      <w:r w:rsidR="00631B8A" w:rsidRPr="00E565EE">
        <w:rPr>
          <w:rFonts w:ascii="Arial" w:hAnsi="Arial" w:cs="Arial"/>
          <w:sz w:val="22"/>
          <w:szCs w:val="22"/>
        </w:rPr>
        <w:t xml:space="preserve"> Other (water contamination in detector head, lighting strike, power outage etc.)</w:t>
      </w:r>
    </w:p>
    <w:p w:rsidR="00631B8A" w:rsidRPr="00E565EE" w:rsidRDefault="00952141" w:rsidP="00E565EE">
      <w:pPr>
        <w:pStyle w:val="ListParagraph"/>
        <w:numPr>
          <w:ilvl w:val="0"/>
          <w:numId w:val="7"/>
        </w:numPr>
        <w:jc w:val="both"/>
        <w:rPr>
          <w:rFonts w:ascii="Arial" w:hAnsi="Arial" w:cs="Arial"/>
          <w:sz w:val="22"/>
          <w:szCs w:val="22"/>
        </w:rPr>
      </w:pPr>
      <w:r w:rsidRPr="00E565EE">
        <w:rPr>
          <w:rFonts w:ascii="Arial" w:hAnsi="Arial" w:cs="Arial"/>
          <w:sz w:val="22"/>
          <w:szCs w:val="22"/>
        </w:rPr>
        <w:t>23</w:t>
      </w:r>
      <w:r w:rsidR="00631B8A" w:rsidRPr="00E565EE">
        <w:rPr>
          <w:rFonts w:ascii="Arial" w:hAnsi="Arial" w:cs="Arial"/>
          <w:sz w:val="22"/>
          <w:szCs w:val="22"/>
        </w:rPr>
        <w:t xml:space="preserve"> Malicious call point activations or tampering/removing of detector heads</w:t>
      </w:r>
    </w:p>
    <w:p w:rsidR="00631B8A" w:rsidRPr="00E565EE" w:rsidRDefault="00D1659D" w:rsidP="00E565EE">
      <w:pPr>
        <w:pStyle w:val="ListParagraph"/>
        <w:numPr>
          <w:ilvl w:val="0"/>
          <w:numId w:val="7"/>
        </w:numPr>
        <w:jc w:val="both"/>
        <w:rPr>
          <w:rFonts w:ascii="Arial" w:hAnsi="Arial" w:cs="Arial"/>
          <w:sz w:val="22"/>
          <w:szCs w:val="22"/>
        </w:rPr>
      </w:pPr>
      <w:r>
        <w:rPr>
          <w:rFonts w:ascii="Arial" w:hAnsi="Arial" w:cs="Arial"/>
          <w:sz w:val="22"/>
          <w:szCs w:val="22"/>
        </w:rPr>
        <w:t xml:space="preserve">  </w:t>
      </w:r>
      <w:r w:rsidR="00952141" w:rsidRPr="00E565EE">
        <w:rPr>
          <w:rFonts w:ascii="Arial" w:hAnsi="Arial" w:cs="Arial"/>
          <w:sz w:val="22"/>
          <w:szCs w:val="22"/>
        </w:rPr>
        <w:t>8</w:t>
      </w:r>
      <w:r w:rsidR="00631B8A" w:rsidRPr="00E565EE">
        <w:rPr>
          <w:rFonts w:ascii="Arial" w:hAnsi="Arial" w:cs="Arial"/>
          <w:sz w:val="22"/>
          <w:szCs w:val="22"/>
        </w:rPr>
        <w:t xml:space="preserve"> Accidental activation of call point </w:t>
      </w:r>
    </w:p>
    <w:p w:rsidR="00631B8A" w:rsidRPr="00E565EE" w:rsidRDefault="00D1659D" w:rsidP="00E565EE">
      <w:pPr>
        <w:pStyle w:val="ListParagraph"/>
        <w:numPr>
          <w:ilvl w:val="0"/>
          <w:numId w:val="7"/>
        </w:numPr>
        <w:jc w:val="both"/>
        <w:rPr>
          <w:rFonts w:ascii="Arial" w:hAnsi="Arial" w:cs="Arial"/>
          <w:sz w:val="22"/>
          <w:szCs w:val="22"/>
        </w:rPr>
      </w:pPr>
      <w:r>
        <w:rPr>
          <w:rFonts w:ascii="Arial" w:hAnsi="Arial" w:cs="Arial"/>
          <w:sz w:val="22"/>
          <w:szCs w:val="22"/>
        </w:rPr>
        <w:t xml:space="preserve">  </w:t>
      </w:r>
      <w:r w:rsidR="00952141" w:rsidRPr="00E565EE">
        <w:rPr>
          <w:rFonts w:ascii="Arial" w:hAnsi="Arial" w:cs="Arial"/>
          <w:sz w:val="22"/>
          <w:szCs w:val="22"/>
        </w:rPr>
        <w:t>4</w:t>
      </w:r>
      <w:r w:rsidR="00631B8A" w:rsidRPr="00E565EE">
        <w:rPr>
          <w:rFonts w:ascii="Arial" w:hAnsi="Arial" w:cs="Arial"/>
          <w:sz w:val="22"/>
          <w:szCs w:val="22"/>
        </w:rPr>
        <w:t xml:space="preserve"> Smoking incident (including Candles &amp; incense sticks)</w:t>
      </w:r>
    </w:p>
    <w:p w:rsidR="00631B8A" w:rsidRPr="00E565EE" w:rsidRDefault="00D1659D" w:rsidP="00E565EE">
      <w:pPr>
        <w:pStyle w:val="ListParagraph"/>
        <w:numPr>
          <w:ilvl w:val="0"/>
          <w:numId w:val="7"/>
        </w:numPr>
        <w:jc w:val="both"/>
        <w:rPr>
          <w:rFonts w:ascii="Arial" w:hAnsi="Arial" w:cs="Arial"/>
          <w:sz w:val="22"/>
          <w:szCs w:val="22"/>
        </w:rPr>
      </w:pPr>
      <w:r>
        <w:rPr>
          <w:rFonts w:ascii="Arial" w:hAnsi="Arial" w:cs="Arial"/>
          <w:sz w:val="22"/>
          <w:szCs w:val="22"/>
        </w:rPr>
        <w:t xml:space="preserve">  </w:t>
      </w:r>
      <w:r w:rsidR="00952141" w:rsidRPr="00E565EE">
        <w:rPr>
          <w:rFonts w:ascii="Arial" w:hAnsi="Arial" w:cs="Arial"/>
          <w:sz w:val="22"/>
          <w:szCs w:val="22"/>
        </w:rPr>
        <w:t>1</w:t>
      </w:r>
      <w:r w:rsidR="00631B8A" w:rsidRPr="00E565EE">
        <w:rPr>
          <w:rFonts w:ascii="Arial" w:hAnsi="Arial" w:cs="Arial"/>
          <w:sz w:val="22"/>
          <w:szCs w:val="22"/>
        </w:rPr>
        <w:t xml:space="preserve"> Contractors (dust or fumes from paint) </w:t>
      </w:r>
    </w:p>
    <w:p w:rsidR="00F12C68" w:rsidRPr="00F50FFD" w:rsidRDefault="00F12C68" w:rsidP="00631B8A">
      <w:pPr>
        <w:pStyle w:val="Footer"/>
        <w:tabs>
          <w:tab w:val="clear" w:pos="4153"/>
          <w:tab w:val="clear" w:pos="8306"/>
        </w:tabs>
        <w:jc w:val="both"/>
        <w:rPr>
          <w:rFonts w:ascii="Arial" w:hAnsi="Arial" w:cs="Arial"/>
          <w:b/>
          <w:sz w:val="16"/>
          <w:szCs w:val="22"/>
        </w:rPr>
      </w:pPr>
    </w:p>
    <w:p w:rsidR="00631B8A" w:rsidRDefault="00631B8A" w:rsidP="00631B8A">
      <w:pPr>
        <w:pStyle w:val="Footer"/>
        <w:tabs>
          <w:tab w:val="clear" w:pos="4153"/>
          <w:tab w:val="clear" w:pos="8306"/>
        </w:tabs>
        <w:jc w:val="both"/>
        <w:rPr>
          <w:rFonts w:ascii="Arial" w:hAnsi="Arial" w:cs="Arial"/>
          <w:b/>
          <w:sz w:val="22"/>
          <w:szCs w:val="22"/>
        </w:rPr>
      </w:pPr>
      <w:r w:rsidRPr="00631B8A">
        <w:rPr>
          <w:rFonts w:ascii="Arial" w:hAnsi="Arial" w:cs="Arial"/>
          <w:b/>
          <w:sz w:val="22"/>
          <w:szCs w:val="22"/>
        </w:rPr>
        <w:t>Cooking Related Incidents In LU Halls Of Residence:</w:t>
      </w:r>
    </w:p>
    <w:p w:rsidR="00E565EE" w:rsidRDefault="00E565EE" w:rsidP="00631B8A">
      <w:pPr>
        <w:pStyle w:val="Footer"/>
        <w:tabs>
          <w:tab w:val="clear" w:pos="4153"/>
          <w:tab w:val="clear" w:pos="8306"/>
        </w:tabs>
        <w:jc w:val="both"/>
        <w:rPr>
          <w:rFonts w:ascii="Arial" w:hAnsi="Arial" w:cs="Arial"/>
          <w:b/>
          <w:sz w:val="22"/>
          <w:szCs w:val="22"/>
        </w:rPr>
      </w:pPr>
    </w:p>
    <w:tbl>
      <w:tblPr>
        <w:tblStyle w:val="TableGrid"/>
        <w:tblW w:w="0" w:type="auto"/>
        <w:tblLook w:val="04A0"/>
      </w:tblPr>
      <w:tblGrid>
        <w:gridCol w:w="3080"/>
        <w:gridCol w:w="3081"/>
        <w:gridCol w:w="3081"/>
      </w:tblGrid>
      <w:tr w:rsidR="00081BA5" w:rsidTr="00081BA5">
        <w:tc>
          <w:tcPr>
            <w:tcW w:w="3080" w:type="dxa"/>
          </w:tcPr>
          <w:p w:rsidR="00081BA5" w:rsidRDefault="00081BA5" w:rsidP="00631B8A">
            <w:pPr>
              <w:pStyle w:val="Footer"/>
              <w:tabs>
                <w:tab w:val="clear" w:pos="4153"/>
                <w:tab w:val="clear" w:pos="8306"/>
              </w:tabs>
              <w:jc w:val="both"/>
              <w:rPr>
                <w:rFonts w:ascii="Arial" w:hAnsi="Arial" w:cs="Arial"/>
                <w:b/>
              </w:rPr>
            </w:pPr>
            <w:r w:rsidRPr="00631B8A">
              <w:rPr>
                <w:rFonts w:ascii="Arial" w:hAnsi="Arial" w:cs="Arial"/>
                <w:bCs/>
              </w:rPr>
              <w:t xml:space="preserve">Butler Court    </w:t>
            </w:r>
            <w:r w:rsidRPr="00631B8A">
              <w:rPr>
                <w:rFonts w:ascii="Arial" w:hAnsi="Arial" w:cs="Arial"/>
                <w:bCs/>
              </w:rPr>
              <w:tab/>
            </w:r>
            <w:r w:rsidRPr="00631B8A">
              <w:rPr>
                <w:rFonts w:ascii="Arial" w:hAnsi="Arial" w:cs="Arial"/>
                <w:bCs/>
              </w:rPr>
              <w:tab/>
              <w:t xml:space="preserve">  </w:t>
            </w:r>
            <w:r>
              <w:rPr>
                <w:rFonts w:ascii="Arial" w:hAnsi="Arial" w:cs="Arial"/>
                <w:bCs/>
              </w:rPr>
              <w:t xml:space="preserve">       </w:t>
            </w:r>
            <w:r w:rsidR="00952141">
              <w:rPr>
                <w:rFonts w:ascii="Arial" w:hAnsi="Arial" w:cs="Arial"/>
                <w:bCs/>
              </w:rPr>
              <w:t>7</w:t>
            </w:r>
          </w:p>
        </w:tc>
        <w:tc>
          <w:tcPr>
            <w:tcW w:w="3081" w:type="dxa"/>
          </w:tcPr>
          <w:p w:rsidR="00081BA5" w:rsidRDefault="00081BA5" w:rsidP="00631B8A">
            <w:pPr>
              <w:pStyle w:val="Footer"/>
              <w:tabs>
                <w:tab w:val="clear" w:pos="4153"/>
                <w:tab w:val="clear" w:pos="8306"/>
              </w:tabs>
              <w:jc w:val="both"/>
              <w:rPr>
                <w:rFonts w:ascii="Arial" w:hAnsi="Arial" w:cs="Arial"/>
                <w:b/>
              </w:rPr>
            </w:pPr>
            <w:r w:rsidRPr="00631B8A">
              <w:rPr>
                <w:rFonts w:ascii="Arial" w:hAnsi="Arial" w:cs="Arial"/>
                <w:bCs/>
              </w:rPr>
              <w:t>Cayley</w:t>
            </w:r>
            <w:r w:rsidRPr="00631B8A">
              <w:rPr>
                <w:rFonts w:ascii="Arial" w:hAnsi="Arial" w:cs="Arial"/>
                <w:bCs/>
              </w:rPr>
              <w:tab/>
            </w:r>
            <w:r w:rsidRPr="00631B8A">
              <w:rPr>
                <w:rFonts w:ascii="Arial" w:hAnsi="Arial" w:cs="Arial"/>
                <w:bCs/>
              </w:rPr>
              <w:tab/>
            </w:r>
            <w:r>
              <w:rPr>
                <w:rFonts w:ascii="Arial" w:hAnsi="Arial" w:cs="Arial"/>
                <w:bCs/>
              </w:rPr>
              <w:t xml:space="preserve">                     </w:t>
            </w:r>
            <w:r w:rsidR="00952141">
              <w:rPr>
                <w:rFonts w:ascii="Arial" w:hAnsi="Arial" w:cs="Arial"/>
                <w:bCs/>
              </w:rPr>
              <w:t>4</w:t>
            </w:r>
          </w:p>
        </w:tc>
        <w:tc>
          <w:tcPr>
            <w:tcW w:w="3081" w:type="dxa"/>
          </w:tcPr>
          <w:p w:rsidR="00081BA5" w:rsidRDefault="00081BA5" w:rsidP="00631B8A">
            <w:pPr>
              <w:pStyle w:val="Footer"/>
              <w:tabs>
                <w:tab w:val="clear" w:pos="4153"/>
                <w:tab w:val="clear" w:pos="8306"/>
              </w:tabs>
              <w:jc w:val="both"/>
              <w:rPr>
                <w:rFonts w:ascii="Arial" w:hAnsi="Arial" w:cs="Arial"/>
                <w:b/>
              </w:rPr>
            </w:pPr>
            <w:r w:rsidRPr="00631B8A">
              <w:rPr>
                <w:rFonts w:ascii="Arial" w:hAnsi="Arial" w:cs="Arial"/>
              </w:rPr>
              <w:t>David Collett</w:t>
            </w:r>
            <w:r w:rsidRPr="00631B8A">
              <w:rPr>
                <w:rFonts w:ascii="Arial" w:hAnsi="Arial" w:cs="Arial"/>
              </w:rPr>
              <w:tab/>
            </w:r>
            <w:r w:rsidRPr="00631B8A">
              <w:rPr>
                <w:rFonts w:ascii="Arial" w:hAnsi="Arial" w:cs="Arial"/>
              </w:rPr>
              <w:tab/>
            </w:r>
            <w:r>
              <w:rPr>
                <w:rFonts w:ascii="Arial" w:hAnsi="Arial" w:cs="Arial"/>
              </w:rPr>
              <w:t xml:space="preserve">         </w:t>
            </w:r>
            <w:r w:rsidR="00952141">
              <w:rPr>
                <w:rFonts w:ascii="Arial" w:hAnsi="Arial" w:cs="Arial"/>
              </w:rPr>
              <w:t>2</w:t>
            </w:r>
          </w:p>
        </w:tc>
      </w:tr>
      <w:tr w:rsidR="00081BA5" w:rsidTr="00081BA5">
        <w:tc>
          <w:tcPr>
            <w:tcW w:w="3080" w:type="dxa"/>
          </w:tcPr>
          <w:p w:rsidR="00081BA5" w:rsidRDefault="00081BA5" w:rsidP="00631B8A">
            <w:pPr>
              <w:pStyle w:val="Footer"/>
              <w:tabs>
                <w:tab w:val="clear" w:pos="4153"/>
                <w:tab w:val="clear" w:pos="8306"/>
              </w:tabs>
              <w:jc w:val="both"/>
              <w:rPr>
                <w:rFonts w:ascii="Arial" w:hAnsi="Arial" w:cs="Arial"/>
                <w:b/>
              </w:rPr>
            </w:pPr>
            <w:r w:rsidRPr="00631B8A">
              <w:rPr>
                <w:rFonts w:ascii="Arial" w:hAnsi="Arial" w:cs="Arial"/>
                <w:bCs/>
              </w:rPr>
              <w:t>Falkner / Eggington</w:t>
            </w:r>
            <w:r w:rsidRPr="00631B8A">
              <w:rPr>
                <w:rFonts w:ascii="Arial" w:hAnsi="Arial" w:cs="Arial"/>
                <w:bCs/>
              </w:rPr>
              <w:tab/>
              <w:t xml:space="preserve">  </w:t>
            </w:r>
            <w:r>
              <w:rPr>
                <w:rFonts w:ascii="Arial" w:hAnsi="Arial" w:cs="Arial"/>
                <w:bCs/>
              </w:rPr>
              <w:t xml:space="preserve">       </w:t>
            </w:r>
            <w:r w:rsidR="00952141">
              <w:rPr>
                <w:rFonts w:ascii="Arial" w:hAnsi="Arial" w:cs="Arial"/>
                <w:bCs/>
              </w:rPr>
              <w:t>7</w:t>
            </w:r>
          </w:p>
        </w:tc>
        <w:tc>
          <w:tcPr>
            <w:tcW w:w="3081" w:type="dxa"/>
          </w:tcPr>
          <w:p w:rsidR="00081BA5" w:rsidRDefault="00081BA5" w:rsidP="00631B8A">
            <w:pPr>
              <w:pStyle w:val="Footer"/>
              <w:tabs>
                <w:tab w:val="clear" w:pos="4153"/>
                <w:tab w:val="clear" w:pos="8306"/>
              </w:tabs>
              <w:jc w:val="both"/>
              <w:rPr>
                <w:rFonts w:ascii="Arial" w:hAnsi="Arial" w:cs="Arial"/>
                <w:b/>
              </w:rPr>
            </w:pPr>
            <w:r w:rsidRPr="00631B8A">
              <w:rPr>
                <w:rFonts w:ascii="Arial" w:hAnsi="Arial" w:cs="Arial"/>
                <w:bCs/>
              </w:rPr>
              <w:t xml:space="preserve">Faraday </w:t>
            </w:r>
            <w:r w:rsidRPr="00631B8A">
              <w:rPr>
                <w:rFonts w:ascii="Arial" w:hAnsi="Arial" w:cs="Arial"/>
                <w:bCs/>
              </w:rPr>
              <w:tab/>
            </w:r>
            <w:r>
              <w:rPr>
                <w:rFonts w:ascii="Arial" w:hAnsi="Arial" w:cs="Arial"/>
                <w:bCs/>
              </w:rPr>
              <w:tab/>
              <w:t xml:space="preserve">         </w:t>
            </w:r>
            <w:r w:rsidR="00E537F2">
              <w:rPr>
                <w:rFonts w:ascii="Arial" w:hAnsi="Arial" w:cs="Arial"/>
                <w:bCs/>
              </w:rPr>
              <w:t>8</w:t>
            </w:r>
          </w:p>
        </w:tc>
        <w:tc>
          <w:tcPr>
            <w:tcW w:w="3081" w:type="dxa"/>
          </w:tcPr>
          <w:p w:rsidR="00081BA5" w:rsidRDefault="00081BA5" w:rsidP="00631B8A">
            <w:pPr>
              <w:pStyle w:val="Footer"/>
              <w:tabs>
                <w:tab w:val="clear" w:pos="4153"/>
                <w:tab w:val="clear" w:pos="8306"/>
              </w:tabs>
              <w:jc w:val="both"/>
              <w:rPr>
                <w:rFonts w:ascii="Arial" w:hAnsi="Arial" w:cs="Arial"/>
                <w:b/>
              </w:rPr>
            </w:pPr>
            <w:r w:rsidRPr="00631B8A">
              <w:rPr>
                <w:rFonts w:ascii="Arial" w:hAnsi="Arial" w:cs="Arial"/>
              </w:rPr>
              <w:t>Royce</w:t>
            </w:r>
            <w:r w:rsidRPr="00631B8A">
              <w:rPr>
                <w:rFonts w:ascii="Arial" w:hAnsi="Arial" w:cs="Arial"/>
              </w:rPr>
              <w:tab/>
            </w:r>
            <w:r w:rsidRPr="00631B8A">
              <w:rPr>
                <w:rFonts w:ascii="Arial" w:hAnsi="Arial" w:cs="Arial"/>
              </w:rPr>
              <w:tab/>
            </w:r>
            <w:r w:rsidRPr="00631B8A">
              <w:rPr>
                <w:rFonts w:ascii="Arial" w:hAnsi="Arial" w:cs="Arial"/>
              </w:rPr>
              <w:tab/>
            </w:r>
            <w:r>
              <w:rPr>
                <w:rFonts w:ascii="Arial" w:hAnsi="Arial" w:cs="Arial"/>
              </w:rPr>
              <w:t xml:space="preserve">         </w:t>
            </w:r>
            <w:r w:rsidR="00E537F2">
              <w:rPr>
                <w:rFonts w:ascii="Arial" w:hAnsi="Arial" w:cs="Arial"/>
              </w:rPr>
              <w:t>7</w:t>
            </w:r>
          </w:p>
        </w:tc>
      </w:tr>
      <w:tr w:rsidR="00081BA5" w:rsidTr="00081BA5">
        <w:tc>
          <w:tcPr>
            <w:tcW w:w="3080" w:type="dxa"/>
          </w:tcPr>
          <w:p w:rsidR="00081BA5" w:rsidRDefault="00081BA5" w:rsidP="00631B8A">
            <w:pPr>
              <w:pStyle w:val="Footer"/>
              <w:tabs>
                <w:tab w:val="clear" w:pos="4153"/>
                <w:tab w:val="clear" w:pos="8306"/>
              </w:tabs>
              <w:jc w:val="both"/>
              <w:rPr>
                <w:rFonts w:ascii="Arial" w:hAnsi="Arial" w:cs="Arial"/>
                <w:b/>
              </w:rPr>
            </w:pPr>
            <w:r w:rsidRPr="00631B8A">
              <w:rPr>
                <w:rFonts w:ascii="Arial" w:hAnsi="Arial" w:cs="Arial"/>
              </w:rPr>
              <w:t>Rutherford</w:t>
            </w:r>
            <w:r w:rsidRPr="00631B8A">
              <w:rPr>
                <w:rFonts w:ascii="Arial" w:hAnsi="Arial" w:cs="Arial"/>
              </w:rPr>
              <w:tab/>
            </w:r>
            <w:r w:rsidRPr="00631B8A">
              <w:rPr>
                <w:rFonts w:ascii="Arial" w:hAnsi="Arial" w:cs="Arial"/>
              </w:rPr>
              <w:tab/>
              <w:t xml:space="preserve">  </w:t>
            </w:r>
            <w:r>
              <w:rPr>
                <w:rFonts w:ascii="Arial" w:hAnsi="Arial" w:cs="Arial"/>
              </w:rPr>
              <w:t xml:space="preserve">       </w:t>
            </w:r>
            <w:r w:rsidR="00952141">
              <w:rPr>
                <w:rFonts w:ascii="Arial" w:hAnsi="Arial" w:cs="Arial"/>
              </w:rPr>
              <w:t>3</w:t>
            </w:r>
            <w:r w:rsidRPr="00631B8A">
              <w:rPr>
                <w:rFonts w:ascii="Arial" w:hAnsi="Arial" w:cs="Arial"/>
              </w:rPr>
              <w:t xml:space="preserve"> </w:t>
            </w:r>
            <w:r>
              <w:rPr>
                <w:rFonts w:ascii="Arial" w:hAnsi="Arial" w:cs="Arial"/>
                <w:b/>
              </w:rPr>
              <w:t xml:space="preserve">    </w:t>
            </w:r>
          </w:p>
        </w:tc>
        <w:tc>
          <w:tcPr>
            <w:tcW w:w="3081" w:type="dxa"/>
          </w:tcPr>
          <w:p w:rsidR="00081BA5" w:rsidRDefault="00081BA5" w:rsidP="00631B8A">
            <w:pPr>
              <w:pStyle w:val="Footer"/>
              <w:tabs>
                <w:tab w:val="clear" w:pos="4153"/>
                <w:tab w:val="clear" w:pos="8306"/>
              </w:tabs>
              <w:jc w:val="both"/>
              <w:rPr>
                <w:rFonts w:ascii="Arial" w:hAnsi="Arial" w:cs="Arial"/>
                <w:b/>
              </w:rPr>
            </w:pPr>
            <w:r w:rsidRPr="00631B8A">
              <w:rPr>
                <w:rFonts w:ascii="Arial" w:hAnsi="Arial" w:cs="Arial"/>
              </w:rPr>
              <w:t>Telford</w:t>
            </w:r>
            <w:r w:rsidRPr="00631B8A">
              <w:rPr>
                <w:rFonts w:ascii="Arial" w:hAnsi="Arial" w:cs="Arial"/>
              </w:rPr>
              <w:tab/>
            </w:r>
            <w:r w:rsidRPr="00631B8A">
              <w:rPr>
                <w:rFonts w:ascii="Arial" w:hAnsi="Arial" w:cs="Arial"/>
              </w:rPr>
              <w:tab/>
            </w:r>
            <w:r>
              <w:rPr>
                <w:rFonts w:ascii="Arial" w:hAnsi="Arial" w:cs="Arial"/>
              </w:rPr>
              <w:tab/>
              <w:t xml:space="preserve">         </w:t>
            </w:r>
            <w:r w:rsidR="00952141">
              <w:rPr>
                <w:rFonts w:ascii="Arial" w:hAnsi="Arial" w:cs="Arial"/>
              </w:rPr>
              <w:t>5</w:t>
            </w:r>
          </w:p>
        </w:tc>
        <w:tc>
          <w:tcPr>
            <w:tcW w:w="3081" w:type="dxa"/>
          </w:tcPr>
          <w:p w:rsidR="00081BA5" w:rsidRDefault="00081BA5" w:rsidP="00631B8A">
            <w:pPr>
              <w:pStyle w:val="Footer"/>
              <w:tabs>
                <w:tab w:val="clear" w:pos="4153"/>
                <w:tab w:val="clear" w:pos="8306"/>
              </w:tabs>
              <w:jc w:val="both"/>
              <w:rPr>
                <w:rFonts w:ascii="Arial" w:hAnsi="Arial" w:cs="Arial"/>
                <w:b/>
              </w:rPr>
            </w:pPr>
            <w:r w:rsidRPr="00631B8A">
              <w:rPr>
                <w:rFonts w:ascii="Arial" w:hAnsi="Arial" w:cs="Arial"/>
              </w:rPr>
              <w:t>Towers</w:t>
            </w:r>
            <w:r w:rsidRPr="00631B8A">
              <w:rPr>
                <w:rFonts w:ascii="Arial" w:hAnsi="Arial" w:cs="Arial"/>
              </w:rPr>
              <w:tab/>
            </w:r>
            <w:r w:rsidRPr="00631B8A">
              <w:rPr>
                <w:rFonts w:ascii="Arial" w:hAnsi="Arial" w:cs="Arial"/>
              </w:rPr>
              <w:tab/>
            </w:r>
            <w:r>
              <w:rPr>
                <w:rFonts w:ascii="Arial" w:hAnsi="Arial" w:cs="Arial"/>
              </w:rPr>
              <w:t xml:space="preserve">         </w:t>
            </w:r>
            <w:r w:rsidRPr="00631B8A">
              <w:rPr>
                <w:rFonts w:ascii="Arial" w:hAnsi="Arial" w:cs="Arial"/>
              </w:rPr>
              <w:t>2</w:t>
            </w:r>
          </w:p>
        </w:tc>
      </w:tr>
      <w:tr w:rsidR="00081BA5" w:rsidTr="00081BA5">
        <w:tc>
          <w:tcPr>
            <w:tcW w:w="3080" w:type="dxa"/>
          </w:tcPr>
          <w:p w:rsidR="00081BA5" w:rsidRDefault="00081BA5" w:rsidP="00631B8A">
            <w:pPr>
              <w:pStyle w:val="Footer"/>
              <w:tabs>
                <w:tab w:val="clear" w:pos="4153"/>
                <w:tab w:val="clear" w:pos="8306"/>
              </w:tabs>
              <w:jc w:val="both"/>
              <w:rPr>
                <w:rFonts w:ascii="Arial" w:hAnsi="Arial" w:cs="Arial"/>
                <w:b/>
              </w:rPr>
            </w:pPr>
            <w:r w:rsidRPr="00631B8A">
              <w:rPr>
                <w:rFonts w:ascii="Arial" w:hAnsi="Arial" w:cs="Arial"/>
              </w:rPr>
              <w:t>UPP</w:t>
            </w:r>
            <w:r w:rsidRPr="00631B8A">
              <w:rPr>
                <w:rFonts w:ascii="Arial" w:hAnsi="Arial" w:cs="Arial"/>
              </w:rPr>
              <w:tab/>
            </w:r>
            <w:r w:rsidRPr="00631B8A">
              <w:rPr>
                <w:rFonts w:ascii="Arial" w:hAnsi="Arial" w:cs="Arial"/>
              </w:rPr>
              <w:tab/>
            </w:r>
            <w:r w:rsidRPr="00631B8A">
              <w:rPr>
                <w:rFonts w:ascii="Arial" w:hAnsi="Arial" w:cs="Arial"/>
              </w:rPr>
              <w:tab/>
              <w:t xml:space="preserve">  </w:t>
            </w:r>
            <w:r>
              <w:rPr>
                <w:rFonts w:ascii="Arial" w:hAnsi="Arial" w:cs="Arial"/>
              </w:rPr>
              <w:t xml:space="preserve">       </w:t>
            </w:r>
            <w:r w:rsidR="00F73589">
              <w:rPr>
                <w:rFonts w:ascii="Arial" w:hAnsi="Arial" w:cs="Arial"/>
              </w:rPr>
              <w:t>7</w:t>
            </w:r>
          </w:p>
        </w:tc>
        <w:tc>
          <w:tcPr>
            <w:tcW w:w="3081" w:type="dxa"/>
          </w:tcPr>
          <w:p w:rsidR="00081BA5" w:rsidRDefault="00081BA5" w:rsidP="00631B8A">
            <w:pPr>
              <w:pStyle w:val="Footer"/>
              <w:tabs>
                <w:tab w:val="clear" w:pos="4153"/>
                <w:tab w:val="clear" w:pos="8306"/>
              </w:tabs>
              <w:jc w:val="both"/>
              <w:rPr>
                <w:rFonts w:ascii="Arial" w:hAnsi="Arial" w:cs="Arial"/>
                <w:b/>
              </w:rPr>
            </w:pPr>
            <w:r w:rsidRPr="00631B8A">
              <w:rPr>
                <w:rFonts w:ascii="Arial" w:hAnsi="Arial" w:cs="Arial"/>
                <w:bCs/>
              </w:rPr>
              <w:t>Whitworth</w:t>
            </w:r>
            <w:r w:rsidRPr="00631B8A">
              <w:rPr>
                <w:rFonts w:ascii="Arial" w:hAnsi="Arial" w:cs="Arial"/>
                <w:bCs/>
              </w:rPr>
              <w:tab/>
            </w:r>
            <w:r>
              <w:rPr>
                <w:rFonts w:ascii="Arial" w:hAnsi="Arial" w:cs="Arial"/>
                <w:bCs/>
              </w:rPr>
              <w:tab/>
              <w:t xml:space="preserve">         </w:t>
            </w:r>
            <w:r w:rsidRPr="00631B8A">
              <w:rPr>
                <w:rFonts w:ascii="Arial" w:hAnsi="Arial" w:cs="Arial"/>
                <w:bCs/>
              </w:rPr>
              <w:t>1</w:t>
            </w:r>
          </w:p>
        </w:tc>
        <w:tc>
          <w:tcPr>
            <w:tcW w:w="3081" w:type="dxa"/>
          </w:tcPr>
          <w:p w:rsidR="00081BA5" w:rsidRDefault="00081BA5" w:rsidP="00631B8A">
            <w:pPr>
              <w:pStyle w:val="Footer"/>
              <w:tabs>
                <w:tab w:val="clear" w:pos="4153"/>
                <w:tab w:val="clear" w:pos="8306"/>
              </w:tabs>
              <w:jc w:val="both"/>
              <w:rPr>
                <w:rFonts w:ascii="Arial" w:hAnsi="Arial" w:cs="Arial"/>
                <w:b/>
              </w:rPr>
            </w:pPr>
            <w:r w:rsidRPr="00631B8A">
              <w:rPr>
                <w:rFonts w:ascii="Arial" w:hAnsi="Arial" w:cs="Arial"/>
                <w:bCs/>
              </w:rPr>
              <w:t>University Lodge</w:t>
            </w:r>
            <w:r w:rsidRPr="00631B8A">
              <w:rPr>
                <w:rFonts w:ascii="Arial" w:hAnsi="Arial" w:cs="Arial"/>
                <w:bCs/>
              </w:rPr>
              <w:tab/>
            </w:r>
            <w:r>
              <w:rPr>
                <w:rFonts w:ascii="Arial" w:hAnsi="Arial" w:cs="Arial"/>
                <w:bCs/>
              </w:rPr>
              <w:t xml:space="preserve">         </w:t>
            </w:r>
            <w:r w:rsidRPr="00631B8A">
              <w:rPr>
                <w:rFonts w:ascii="Arial" w:hAnsi="Arial" w:cs="Arial"/>
                <w:bCs/>
              </w:rPr>
              <w:t>0</w:t>
            </w:r>
          </w:p>
        </w:tc>
      </w:tr>
    </w:tbl>
    <w:p w:rsidR="00F50FFD" w:rsidRDefault="00F50FFD" w:rsidP="00F50FFD">
      <w:pPr>
        <w:jc w:val="center"/>
        <w:rPr>
          <w:rFonts w:ascii="Arial" w:hAnsi="Arial" w:cs="Arial"/>
          <w:bCs/>
          <w:sz w:val="8"/>
          <w:szCs w:val="22"/>
        </w:rPr>
      </w:pPr>
    </w:p>
    <w:p w:rsidR="00F50FFD" w:rsidRDefault="00F50FFD" w:rsidP="00F50FFD">
      <w:pPr>
        <w:jc w:val="center"/>
        <w:rPr>
          <w:rFonts w:ascii="Arial" w:hAnsi="Arial" w:cs="Arial"/>
          <w:bCs/>
          <w:sz w:val="8"/>
          <w:szCs w:val="22"/>
        </w:rPr>
      </w:pPr>
    </w:p>
    <w:p w:rsidR="00631B8A" w:rsidRPr="00F50FFD" w:rsidRDefault="00631B8A" w:rsidP="00F50FFD">
      <w:pPr>
        <w:jc w:val="center"/>
        <w:rPr>
          <w:rFonts w:ascii="Arial" w:hAnsi="Arial" w:cs="Arial"/>
          <w:bCs/>
          <w:sz w:val="22"/>
          <w:szCs w:val="22"/>
        </w:rPr>
      </w:pPr>
      <w:r w:rsidRPr="00C26DA1">
        <w:rPr>
          <w:rFonts w:ascii="Arial" w:hAnsi="Arial" w:cs="Arial"/>
          <w:sz w:val="16"/>
          <w:szCs w:val="16"/>
        </w:rPr>
        <w:t>(All above information gathe</w:t>
      </w:r>
      <w:r w:rsidR="00ED5D35">
        <w:rPr>
          <w:rFonts w:ascii="Arial" w:hAnsi="Arial" w:cs="Arial"/>
          <w:sz w:val="16"/>
          <w:szCs w:val="16"/>
        </w:rPr>
        <w:t>red from period 1/10/10 –31/1/11</w:t>
      </w:r>
      <w:r w:rsidRPr="00C26DA1">
        <w:rPr>
          <w:rFonts w:ascii="Arial" w:hAnsi="Arial" w:cs="Arial"/>
          <w:sz w:val="16"/>
          <w:szCs w:val="16"/>
        </w:rPr>
        <w:t>)</w:t>
      </w:r>
      <w:r w:rsidRPr="002F5884">
        <w:rPr>
          <w:rFonts w:ascii="Arial" w:hAnsi="Arial" w:cs="Arial"/>
          <w:bCs/>
          <w:sz w:val="16"/>
          <w:szCs w:val="16"/>
        </w:rPr>
        <w:t xml:space="preserve"> R</w:t>
      </w:r>
      <w:r w:rsidRPr="005E2135">
        <w:rPr>
          <w:rFonts w:ascii="Arial" w:hAnsi="Arial" w:cs="Arial"/>
          <w:bCs/>
          <w:sz w:val="16"/>
          <w:szCs w:val="16"/>
        </w:rPr>
        <w:t xml:space="preserve"> M Harrison –Heal</w:t>
      </w:r>
      <w:r>
        <w:rPr>
          <w:rFonts w:ascii="Arial" w:hAnsi="Arial" w:cs="Arial"/>
          <w:bCs/>
          <w:sz w:val="16"/>
          <w:szCs w:val="16"/>
        </w:rPr>
        <w:t>th, Safety &amp; Environment Office</w:t>
      </w:r>
    </w:p>
    <w:sectPr w:rsidR="00631B8A" w:rsidRPr="00F50FFD" w:rsidSect="00D45E86">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0B1" w:rsidRDefault="000330B1" w:rsidP="00706E56">
      <w:r>
        <w:separator/>
      </w:r>
    </w:p>
  </w:endnote>
  <w:endnote w:type="continuationSeparator" w:id="0">
    <w:p w:rsidR="000330B1" w:rsidRDefault="000330B1" w:rsidP="00706E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0B1" w:rsidRDefault="000330B1" w:rsidP="00706E56">
      <w:r>
        <w:separator/>
      </w:r>
    </w:p>
  </w:footnote>
  <w:footnote w:type="continuationSeparator" w:id="0">
    <w:p w:rsidR="000330B1" w:rsidRDefault="000330B1" w:rsidP="00706E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E86" w:rsidRDefault="00D45E86" w:rsidP="00D45E86">
    <w:pPr>
      <w:pStyle w:val="Header"/>
      <w:jc w:val="right"/>
      <w:rPr>
        <w:rFonts w:ascii="Arial" w:hAnsi="Arial" w:cs="Arial"/>
        <w:sz w:val="22"/>
        <w:szCs w:val="22"/>
      </w:rPr>
    </w:pPr>
    <w:r>
      <w:rPr>
        <w:rFonts w:ascii="Arial" w:hAnsi="Arial" w:cs="Arial"/>
        <w:sz w:val="22"/>
        <w:szCs w:val="22"/>
      </w:rPr>
      <w:t>SAF11-P7</w:t>
    </w:r>
  </w:p>
  <w:p w:rsidR="00D45E86" w:rsidRPr="00706E56" w:rsidRDefault="00D45E86" w:rsidP="00D45E86">
    <w:pPr>
      <w:pStyle w:val="Header"/>
      <w:jc w:val="right"/>
      <w:rPr>
        <w:rFonts w:ascii="Arial" w:hAnsi="Arial" w:cs="Arial"/>
        <w:sz w:val="22"/>
        <w:szCs w:val="22"/>
      </w:rPr>
    </w:pPr>
    <w:r>
      <w:rPr>
        <w:rFonts w:ascii="Arial" w:hAnsi="Arial" w:cs="Arial"/>
        <w:sz w:val="22"/>
        <w:szCs w:val="22"/>
      </w:rPr>
      <w:t>16 February 2011</w:t>
    </w:r>
  </w:p>
  <w:p w:rsidR="00706E56" w:rsidRDefault="00706E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A5568"/>
    <w:multiLevelType w:val="hybridMultilevel"/>
    <w:tmpl w:val="5E4E7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A01ED3"/>
    <w:multiLevelType w:val="hybridMultilevel"/>
    <w:tmpl w:val="88B60E16"/>
    <w:lvl w:ilvl="0" w:tplc="08090001">
      <w:start w:val="1"/>
      <w:numFmt w:val="bullet"/>
      <w:lvlText w:val=""/>
      <w:lvlJc w:val="left"/>
      <w:pPr>
        <w:tabs>
          <w:tab w:val="num" w:pos="2880"/>
        </w:tabs>
        <w:ind w:left="2880" w:hanging="360"/>
      </w:pPr>
      <w:rPr>
        <w:rFonts w:ascii="Symbol" w:hAnsi="Symbol" w:hint="default"/>
      </w:rPr>
    </w:lvl>
    <w:lvl w:ilvl="1" w:tplc="08090003">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2">
    <w:nsid w:val="21363E0C"/>
    <w:multiLevelType w:val="hybridMultilevel"/>
    <w:tmpl w:val="238C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0B57C3"/>
    <w:multiLevelType w:val="hybridMultilevel"/>
    <w:tmpl w:val="1C82E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6C927AA"/>
    <w:multiLevelType w:val="hybridMultilevel"/>
    <w:tmpl w:val="C84A7D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C0C4665"/>
    <w:multiLevelType w:val="hybridMultilevel"/>
    <w:tmpl w:val="1B1E9548"/>
    <w:lvl w:ilvl="0" w:tplc="628857F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3EE3F70"/>
    <w:multiLevelType w:val="hybridMultilevel"/>
    <w:tmpl w:val="4FD8A5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31B8A"/>
    <w:rsid w:val="000330B1"/>
    <w:rsid w:val="00080329"/>
    <w:rsid w:val="00081BA5"/>
    <w:rsid w:val="000C7B92"/>
    <w:rsid w:val="001431F5"/>
    <w:rsid w:val="00214360"/>
    <w:rsid w:val="002310A9"/>
    <w:rsid w:val="00231CF1"/>
    <w:rsid w:val="00291AEB"/>
    <w:rsid w:val="002D175A"/>
    <w:rsid w:val="002D2A07"/>
    <w:rsid w:val="002F11F2"/>
    <w:rsid w:val="00310705"/>
    <w:rsid w:val="00331373"/>
    <w:rsid w:val="003D1F07"/>
    <w:rsid w:val="00402411"/>
    <w:rsid w:val="004138FB"/>
    <w:rsid w:val="00447923"/>
    <w:rsid w:val="004529E4"/>
    <w:rsid w:val="00453507"/>
    <w:rsid w:val="00465A19"/>
    <w:rsid w:val="00481B13"/>
    <w:rsid w:val="004B5AAC"/>
    <w:rsid w:val="004E243A"/>
    <w:rsid w:val="004E3609"/>
    <w:rsid w:val="004F06CF"/>
    <w:rsid w:val="005502C3"/>
    <w:rsid w:val="00551491"/>
    <w:rsid w:val="00576470"/>
    <w:rsid w:val="00576481"/>
    <w:rsid w:val="005B1760"/>
    <w:rsid w:val="005E76DF"/>
    <w:rsid w:val="00631B8A"/>
    <w:rsid w:val="006670C9"/>
    <w:rsid w:val="00690C80"/>
    <w:rsid w:val="006D6C8C"/>
    <w:rsid w:val="006E0723"/>
    <w:rsid w:val="006F731A"/>
    <w:rsid w:val="00704445"/>
    <w:rsid w:val="00706E56"/>
    <w:rsid w:val="0075019A"/>
    <w:rsid w:val="00797338"/>
    <w:rsid w:val="007B15DC"/>
    <w:rsid w:val="007C68B8"/>
    <w:rsid w:val="008618C4"/>
    <w:rsid w:val="00894422"/>
    <w:rsid w:val="00944D5E"/>
    <w:rsid w:val="00952141"/>
    <w:rsid w:val="00991832"/>
    <w:rsid w:val="009A7E71"/>
    <w:rsid w:val="009B7271"/>
    <w:rsid w:val="009D3721"/>
    <w:rsid w:val="00A0714B"/>
    <w:rsid w:val="00A4397C"/>
    <w:rsid w:val="00A965C2"/>
    <w:rsid w:val="00AA52F5"/>
    <w:rsid w:val="00B76847"/>
    <w:rsid w:val="00BB35BD"/>
    <w:rsid w:val="00BB4514"/>
    <w:rsid w:val="00C12F81"/>
    <w:rsid w:val="00D03D03"/>
    <w:rsid w:val="00D1659D"/>
    <w:rsid w:val="00D3658D"/>
    <w:rsid w:val="00D439AC"/>
    <w:rsid w:val="00D45E86"/>
    <w:rsid w:val="00E1711F"/>
    <w:rsid w:val="00E216AD"/>
    <w:rsid w:val="00E40477"/>
    <w:rsid w:val="00E45ED5"/>
    <w:rsid w:val="00E537F2"/>
    <w:rsid w:val="00E565EE"/>
    <w:rsid w:val="00EA0EBB"/>
    <w:rsid w:val="00EC6361"/>
    <w:rsid w:val="00ED5D35"/>
    <w:rsid w:val="00EF115C"/>
    <w:rsid w:val="00F12105"/>
    <w:rsid w:val="00F12C68"/>
    <w:rsid w:val="00F315E0"/>
    <w:rsid w:val="00F408C8"/>
    <w:rsid w:val="00F50FFD"/>
    <w:rsid w:val="00F73589"/>
    <w:rsid w:val="00F941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B8A"/>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631B8A"/>
    <w:pPr>
      <w:keepNext/>
      <w:outlineLvl w:val="1"/>
    </w:pPr>
    <w:rPr>
      <w:rFonts w:ascii="Arial" w:hAnsi="Arial" w:cs="Arial"/>
      <w:b/>
      <w:bCs/>
      <w:u w:val="single"/>
      <w:lang w:eastAsia="en-US"/>
    </w:rPr>
  </w:style>
  <w:style w:type="paragraph" w:styleId="Heading4">
    <w:name w:val="heading 4"/>
    <w:basedOn w:val="Normal"/>
    <w:next w:val="Normal"/>
    <w:link w:val="Heading4Char"/>
    <w:qFormat/>
    <w:rsid w:val="00631B8A"/>
    <w:pPr>
      <w:keepNext/>
      <w:outlineLvl w:val="3"/>
    </w:pPr>
    <w:rPr>
      <w:rFonts w:ascii="Arial" w:hAnsi="Arial" w:cs="Arial"/>
      <w:b/>
      <w:sz w:val="32"/>
      <w:szCs w:val="28"/>
    </w:rPr>
  </w:style>
  <w:style w:type="paragraph" w:styleId="Heading6">
    <w:name w:val="heading 6"/>
    <w:basedOn w:val="Normal"/>
    <w:next w:val="Normal"/>
    <w:link w:val="Heading6Char"/>
    <w:uiPriority w:val="9"/>
    <w:unhideWhenUsed/>
    <w:qFormat/>
    <w:rsid w:val="00631B8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31B8A"/>
    <w:rPr>
      <w:rFonts w:ascii="Arial" w:eastAsia="Times New Roman" w:hAnsi="Arial" w:cs="Arial"/>
      <w:b/>
      <w:bCs/>
      <w:sz w:val="24"/>
      <w:szCs w:val="24"/>
      <w:u w:val="single"/>
    </w:rPr>
  </w:style>
  <w:style w:type="character" w:customStyle="1" w:styleId="Heading4Char">
    <w:name w:val="Heading 4 Char"/>
    <w:basedOn w:val="DefaultParagraphFont"/>
    <w:link w:val="Heading4"/>
    <w:rsid w:val="00631B8A"/>
    <w:rPr>
      <w:rFonts w:ascii="Arial" w:eastAsia="Times New Roman" w:hAnsi="Arial" w:cs="Arial"/>
      <w:b/>
      <w:sz w:val="32"/>
      <w:szCs w:val="28"/>
      <w:lang w:eastAsia="en-GB"/>
    </w:rPr>
  </w:style>
  <w:style w:type="character" w:customStyle="1" w:styleId="Heading5Char">
    <w:name w:val="Heading 5 Char"/>
    <w:basedOn w:val="DefaultParagraphFont"/>
    <w:rsid w:val="00631B8A"/>
    <w:rPr>
      <w:rFonts w:ascii="Arial" w:hAnsi="Arial" w:cs="Arial"/>
      <w:b/>
      <w:sz w:val="24"/>
      <w:szCs w:val="24"/>
      <w:lang w:val="en-GB" w:eastAsia="en-GB" w:bidi="ar-SA"/>
    </w:rPr>
  </w:style>
  <w:style w:type="paragraph" w:customStyle="1" w:styleId="Default">
    <w:name w:val="Default"/>
    <w:link w:val="DefaultChar"/>
    <w:rsid w:val="00631B8A"/>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DefaultChar">
    <w:name w:val="Default Char"/>
    <w:basedOn w:val="DefaultParagraphFont"/>
    <w:link w:val="Default"/>
    <w:rsid w:val="00631B8A"/>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631B8A"/>
    <w:rPr>
      <w:rFonts w:ascii="Tahoma" w:hAnsi="Tahoma" w:cs="Tahoma"/>
      <w:sz w:val="16"/>
      <w:szCs w:val="16"/>
    </w:rPr>
  </w:style>
  <w:style w:type="character" w:customStyle="1" w:styleId="BalloonTextChar">
    <w:name w:val="Balloon Text Char"/>
    <w:basedOn w:val="DefaultParagraphFont"/>
    <w:link w:val="BalloonText"/>
    <w:uiPriority w:val="99"/>
    <w:semiHidden/>
    <w:rsid w:val="00631B8A"/>
    <w:rPr>
      <w:rFonts w:ascii="Tahoma" w:eastAsia="Times New Roman" w:hAnsi="Tahoma" w:cs="Tahoma"/>
      <w:sz w:val="16"/>
      <w:szCs w:val="16"/>
      <w:lang w:eastAsia="en-GB"/>
    </w:rPr>
  </w:style>
  <w:style w:type="character" w:customStyle="1" w:styleId="Heading6Char">
    <w:name w:val="Heading 6 Char"/>
    <w:basedOn w:val="DefaultParagraphFont"/>
    <w:link w:val="Heading6"/>
    <w:uiPriority w:val="9"/>
    <w:rsid w:val="00631B8A"/>
    <w:rPr>
      <w:rFonts w:asciiTheme="majorHAnsi" w:eastAsiaTheme="majorEastAsia" w:hAnsiTheme="majorHAnsi" w:cstheme="majorBidi"/>
      <w:i/>
      <w:iCs/>
      <w:color w:val="243F60" w:themeColor="accent1" w:themeShade="7F"/>
      <w:sz w:val="24"/>
      <w:szCs w:val="24"/>
      <w:lang w:eastAsia="en-GB"/>
    </w:rPr>
  </w:style>
  <w:style w:type="paragraph" w:styleId="BodyText">
    <w:name w:val="Body Text"/>
    <w:basedOn w:val="Normal"/>
    <w:link w:val="BodyTextChar"/>
    <w:rsid w:val="00631B8A"/>
    <w:pPr>
      <w:jc w:val="both"/>
    </w:pPr>
    <w:rPr>
      <w:rFonts w:ascii="Arial" w:hAnsi="Arial" w:cs="Arial"/>
      <w:lang w:eastAsia="en-US"/>
    </w:rPr>
  </w:style>
  <w:style w:type="character" w:customStyle="1" w:styleId="BodyTextChar">
    <w:name w:val="Body Text Char"/>
    <w:basedOn w:val="DefaultParagraphFont"/>
    <w:link w:val="BodyText"/>
    <w:rsid w:val="00631B8A"/>
    <w:rPr>
      <w:rFonts w:ascii="Arial" w:eastAsia="Times New Roman" w:hAnsi="Arial" w:cs="Arial"/>
      <w:sz w:val="24"/>
      <w:szCs w:val="24"/>
    </w:rPr>
  </w:style>
  <w:style w:type="table" w:styleId="TableGrid">
    <w:name w:val="Table Grid"/>
    <w:basedOn w:val="TableNormal"/>
    <w:uiPriority w:val="59"/>
    <w:rsid w:val="00631B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rsid w:val="00631B8A"/>
    <w:pPr>
      <w:tabs>
        <w:tab w:val="center" w:pos="4153"/>
        <w:tab w:val="right" w:pos="8306"/>
      </w:tabs>
    </w:pPr>
  </w:style>
  <w:style w:type="character" w:customStyle="1" w:styleId="FooterChar">
    <w:name w:val="Footer Char"/>
    <w:basedOn w:val="DefaultParagraphFont"/>
    <w:link w:val="Footer"/>
    <w:rsid w:val="00631B8A"/>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565EE"/>
    <w:pPr>
      <w:ind w:left="720"/>
      <w:contextualSpacing/>
    </w:pPr>
  </w:style>
  <w:style w:type="paragraph" w:styleId="Header">
    <w:name w:val="header"/>
    <w:basedOn w:val="Normal"/>
    <w:link w:val="HeaderChar"/>
    <w:uiPriority w:val="99"/>
    <w:unhideWhenUsed/>
    <w:rsid w:val="00706E56"/>
    <w:pPr>
      <w:tabs>
        <w:tab w:val="center" w:pos="4513"/>
        <w:tab w:val="right" w:pos="9026"/>
      </w:tabs>
    </w:pPr>
  </w:style>
  <w:style w:type="character" w:customStyle="1" w:styleId="HeaderChar">
    <w:name w:val="Header Char"/>
    <w:basedOn w:val="DefaultParagraphFont"/>
    <w:link w:val="Header"/>
    <w:uiPriority w:val="99"/>
    <w:rsid w:val="00706E56"/>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220901318">
      <w:bodyDiv w:val="1"/>
      <w:marLeft w:val="0"/>
      <w:marRight w:val="0"/>
      <w:marTop w:val="0"/>
      <w:marBottom w:val="0"/>
      <w:divBdr>
        <w:top w:val="none" w:sz="0" w:space="0" w:color="auto"/>
        <w:left w:val="none" w:sz="0" w:space="0" w:color="auto"/>
        <w:bottom w:val="none" w:sz="0" w:space="0" w:color="auto"/>
        <w:right w:val="none" w:sz="0" w:space="0" w:color="auto"/>
      </w:divBdr>
    </w:div>
    <w:div w:id="1236744726">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1429</Words>
  <Characters>8150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9560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adrmh2</dc:creator>
  <cp:keywords/>
  <dc:description/>
  <cp:lastModifiedBy>adtwph</cp:lastModifiedBy>
  <cp:revision>7</cp:revision>
  <cp:lastPrinted>2011-02-08T11:37:00Z</cp:lastPrinted>
  <dcterms:created xsi:type="dcterms:W3CDTF">2011-02-02T10:56:00Z</dcterms:created>
  <dcterms:modified xsi:type="dcterms:W3CDTF">2011-02-08T11:53:00Z</dcterms:modified>
</cp:coreProperties>
</file>